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6B" w:rsidRPr="00DF739F" w:rsidRDefault="00ED6A6B" w:rsidP="00ED6A6B">
      <w:pPr>
        <w:ind w:left="0" w:firstLine="567"/>
        <w:jc w:val="center"/>
      </w:pPr>
      <w:r w:rsidRPr="00DF739F">
        <w:rPr>
          <w:noProof/>
        </w:rPr>
        <w:drawing>
          <wp:inline distT="0" distB="0" distL="0" distR="0" wp14:anchorId="2149E150" wp14:editId="2A5589B7">
            <wp:extent cx="525780" cy="579120"/>
            <wp:effectExtent l="0" t="0" r="762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39F">
        <w:t xml:space="preserve"> </w:t>
      </w:r>
    </w:p>
    <w:tbl>
      <w:tblPr>
        <w:tblW w:w="853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512"/>
        <w:gridCol w:w="2971"/>
        <w:gridCol w:w="2055"/>
      </w:tblGrid>
      <w:tr w:rsidR="00ED6A6B" w:rsidRPr="00DF739F" w:rsidTr="00FB192D">
        <w:trPr>
          <w:trHeight w:val="1625"/>
        </w:trPr>
        <w:tc>
          <w:tcPr>
            <w:tcW w:w="8538" w:type="dxa"/>
            <w:gridSpan w:val="3"/>
            <w:hideMark/>
          </w:tcPr>
          <w:p w:rsidR="00ED6A6B" w:rsidRPr="00DF739F" w:rsidRDefault="00ED6A6B" w:rsidP="00FB192D">
            <w:pPr>
              <w:spacing w:after="0" w:line="276" w:lineRule="auto"/>
              <w:ind w:left="0" w:firstLine="567"/>
              <w:jc w:val="center"/>
              <w:rPr>
                <w:rFonts w:eastAsiaTheme="minorEastAsia"/>
                <w:color w:val="00000A"/>
                <w:sz w:val="16"/>
                <w:szCs w:val="16"/>
              </w:rPr>
            </w:pPr>
            <w:r w:rsidRPr="00DF739F">
              <w:rPr>
                <w:rFonts w:eastAsiaTheme="minorEastAsia"/>
                <w:color w:val="00000A"/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ED6A6B" w:rsidRPr="00DF739F" w:rsidRDefault="00ED6A6B" w:rsidP="00FB192D">
            <w:pPr>
              <w:spacing w:after="0" w:line="276" w:lineRule="auto"/>
              <w:ind w:left="0" w:firstLine="567"/>
              <w:jc w:val="center"/>
              <w:rPr>
                <w:rFonts w:eastAsiaTheme="minorEastAsia"/>
                <w:color w:val="00000A"/>
                <w:sz w:val="16"/>
                <w:szCs w:val="16"/>
              </w:rPr>
            </w:pPr>
            <w:r w:rsidRPr="00DF739F">
              <w:rPr>
                <w:rFonts w:eastAsiaTheme="minorEastAsia"/>
                <w:color w:val="00000A"/>
                <w:sz w:val="16"/>
                <w:szCs w:val="16"/>
              </w:rPr>
              <w:t>(ОБЩЕРОССИЙСКИЙ ПРОФСОЮЗ ОБРАЗОВАНИЯ)</w:t>
            </w:r>
          </w:p>
          <w:p w:rsidR="00ED6A6B" w:rsidRPr="00DF739F" w:rsidRDefault="00ED6A6B" w:rsidP="00FB192D">
            <w:pPr>
              <w:keepNext/>
              <w:spacing w:after="0" w:line="276" w:lineRule="auto"/>
              <w:ind w:left="0" w:hanging="210"/>
              <w:jc w:val="center"/>
              <w:outlineLvl w:val="2"/>
              <w:rPr>
                <w:b/>
                <w:bCs/>
                <w:color w:val="00000A"/>
                <w:sz w:val="20"/>
                <w:szCs w:val="20"/>
              </w:rPr>
            </w:pPr>
            <w:r w:rsidRPr="00DF739F">
              <w:rPr>
                <w:b/>
                <w:bCs/>
                <w:color w:val="00000A"/>
                <w:sz w:val="20"/>
                <w:szCs w:val="20"/>
              </w:rPr>
              <w:t>ТАМБОВСКАЯ ОБЛАСТНАЯ ОРГАНИЗАЦИЯ ПРОФЕССИОНАЛЬНОГО СОЮЗА РАБОТНИКОВ НАРОДНОГО ОБРАЗОВАНИЯ И НАУКИ РОССИЙСКОЙ ФЕДЕРАЦИИ</w:t>
            </w:r>
          </w:p>
          <w:p w:rsidR="00ED6A6B" w:rsidRPr="00DF739F" w:rsidRDefault="00ED6A6B" w:rsidP="00FB192D">
            <w:pPr>
              <w:spacing w:after="0" w:line="276" w:lineRule="auto"/>
              <w:ind w:left="0" w:hanging="210"/>
              <w:jc w:val="center"/>
              <w:rPr>
                <w:rFonts w:eastAsiaTheme="minorEastAsia"/>
                <w:color w:val="00000A"/>
                <w:szCs w:val="28"/>
              </w:rPr>
            </w:pPr>
            <w:r w:rsidRPr="00DF739F">
              <w:rPr>
                <w:b/>
                <w:bCs/>
                <w:color w:val="00000A"/>
                <w:szCs w:val="28"/>
              </w:rPr>
              <w:t>ПРЕЗИДИУМ</w:t>
            </w:r>
          </w:p>
          <w:p w:rsidR="00ED6A6B" w:rsidRPr="00DF739F" w:rsidRDefault="00ED6A6B" w:rsidP="00FB192D">
            <w:pPr>
              <w:spacing w:after="0" w:line="276" w:lineRule="auto"/>
              <w:ind w:left="0" w:hanging="210"/>
              <w:jc w:val="center"/>
              <w:rPr>
                <w:rFonts w:eastAsiaTheme="minorEastAsia"/>
                <w:color w:val="00000A"/>
                <w:sz w:val="32"/>
                <w:szCs w:val="32"/>
              </w:rPr>
            </w:pPr>
            <w:r w:rsidRPr="00DF739F">
              <w:rPr>
                <w:b/>
                <w:bCs/>
                <w:color w:val="00000A"/>
                <w:sz w:val="32"/>
                <w:szCs w:val="32"/>
              </w:rPr>
              <w:t>ПОСТАНОВЛЕНИЕ</w:t>
            </w:r>
          </w:p>
        </w:tc>
      </w:tr>
      <w:tr w:rsidR="00ED6A6B" w:rsidRPr="00DF739F" w:rsidTr="00FB192D">
        <w:trPr>
          <w:trHeight w:hRule="exact" w:val="932"/>
        </w:trPr>
        <w:tc>
          <w:tcPr>
            <w:tcW w:w="3512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</w:tcPr>
          <w:p w:rsidR="00ED6A6B" w:rsidRPr="00DF739F" w:rsidRDefault="00ED6A6B" w:rsidP="005C0CA3">
            <w:pPr>
              <w:spacing w:after="200" w:line="276" w:lineRule="auto"/>
              <w:ind w:left="0" w:firstLine="0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«</w:t>
            </w:r>
            <w:r w:rsidR="005C0CA3">
              <w:rPr>
                <w:rFonts w:eastAsiaTheme="minorEastAsia"/>
                <w:color w:val="00000A"/>
                <w:sz w:val="24"/>
                <w:szCs w:val="24"/>
              </w:rPr>
              <w:t>15</w:t>
            </w:r>
            <w:r w:rsidRPr="00DF739F">
              <w:rPr>
                <w:rFonts w:eastAsiaTheme="minorEastAsia"/>
                <w:color w:val="00000A"/>
                <w:sz w:val="24"/>
                <w:szCs w:val="24"/>
              </w:rPr>
              <w:t xml:space="preserve">» </w:t>
            </w:r>
            <w:r w:rsidR="005C0CA3">
              <w:rPr>
                <w:rFonts w:eastAsiaTheme="minorEastAsia"/>
                <w:color w:val="00000A"/>
                <w:sz w:val="24"/>
                <w:szCs w:val="24"/>
              </w:rPr>
              <w:t>декабря</w:t>
            </w:r>
            <w:r w:rsidRPr="00DF739F">
              <w:rPr>
                <w:rFonts w:eastAsiaTheme="minorEastAsia"/>
                <w:color w:val="00000A"/>
                <w:sz w:val="24"/>
                <w:szCs w:val="24"/>
              </w:rPr>
              <w:t xml:space="preserve">  2022 г.</w:t>
            </w:r>
          </w:p>
        </w:tc>
        <w:tc>
          <w:tcPr>
            <w:tcW w:w="2971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  <w:hideMark/>
          </w:tcPr>
          <w:p w:rsidR="00ED6A6B" w:rsidRPr="00DF739F" w:rsidRDefault="00ED6A6B" w:rsidP="00FB192D">
            <w:pPr>
              <w:spacing w:after="200" w:line="276" w:lineRule="auto"/>
              <w:ind w:left="0" w:right="384" w:firstLine="0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г. Тамбов</w:t>
            </w:r>
          </w:p>
        </w:tc>
        <w:tc>
          <w:tcPr>
            <w:tcW w:w="2055" w:type="dxa"/>
            <w:tcBorders>
              <w:top w:val="thinThickMediumGap" w:sz="12" w:space="0" w:color="00000A"/>
              <w:left w:val="nil"/>
              <w:bottom w:val="nil"/>
              <w:right w:val="nil"/>
            </w:tcBorders>
            <w:hideMark/>
          </w:tcPr>
          <w:p w:rsidR="00ED6A6B" w:rsidRPr="007F3FC1" w:rsidRDefault="00ED6A6B" w:rsidP="00FB192D">
            <w:pPr>
              <w:spacing w:after="200" w:line="276" w:lineRule="auto"/>
              <w:ind w:left="0" w:firstLine="567"/>
              <w:jc w:val="center"/>
              <w:rPr>
                <w:rFonts w:eastAsiaTheme="minorEastAsia"/>
                <w:color w:val="00000A"/>
                <w:sz w:val="24"/>
                <w:szCs w:val="24"/>
                <w:lang w:val="en-US"/>
              </w:rPr>
            </w:pPr>
            <w:r w:rsidRPr="00DF739F">
              <w:rPr>
                <w:rFonts w:eastAsiaTheme="minorEastAsia"/>
                <w:color w:val="00000A"/>
                <w:sz w:val="24"/>
                <w:szCs w:val="24"/>
              </w:rPr>
              <w:t>№</w:t>
            </w:r>
            <w:r w:rsidR="0055320D">
              <w:rPr>
                <w:rFonts w:eastAsiaTheme="minorEastAsia"/>
                <w:color w:val="00000A"/>
                <w:sz w:val="24"/>
                <w:szCs w:val="24"/>
              </w:rPr>
              <w:t>29-1</w:t>
            </w:r>
          </w:p>
        </w:tc>
      </w:tr>
    </w:tbl>
    <w:p w:rsidR="00ED6A6B" w:rsidRPr="00DF739F" w:rsidRDefault="00ED6A6B" w:rsidP="00ED6A6B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ED6A6B" w:rsidRPr="00DF739F" w:rsidRDefault="00ED6A6B" w:rsidP="00ED6A6B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ED6A6B" w:rsidRPr="00DF739F" w:rsidRDefault="00ED6A6B" w:rsidP="00ED6A6B">
      <w:pPr>
        <w:tabs>
          <w:tab w:val="left" w:pos="0"/>
        </w:tabs>
        <w:spacing w:after="0" w:line="276" w:lineRule="auto"/>
        <w:ind w:left="0" w:firstLine="0"/>
        <w:rPr>
          <w:b/>
          <w:bCs/>
          <w:iCs/>
          <w:szCs w:val="28"/>
        </w:rPr>
      </w:pPr>
      <w:r w:rsidRPr="00DF739F">
        <w:rPr>
          <w:b/>
          <w:bCs/>
          <w:iCs/>
          <w:szCs w:val="28"/>
        </w:rPr>
        <w:t xml:space="preserve">О Плане работы Комитета Тамбовской областной организации Общероссийского Профсоюза образования на </w:t>
      </w:r>
      <w:r w:rsidR="005C0CA3">
        <w:rPr>
          <w:b/>
          <w:bCs/>
          <w:iCs/>
          <w:szCs w:val="28"/>
          <w:lang w:val="en-US"/>
        </w:rPr>
        <w:t>I</w:t>
      </w:r>
      <w:r w:rsidR="005C0CA3">
        <w:rPr>
          <w:b/>
          <w:bCs/>
          <w:iCs/>
          <w:szCs w:val="28"/>
        </w:rPr>
        <w:t>-е полугодие 2023</w:t>
      </w:r>
      <w:r w:rsidRPr="00DF739F">
        <w:rPr>
          <w:b/>
          <w:bCs/>
          <w:iCs/>
          <w:szCs w:val="28"/>
        </w:rPr>
        <w:t xml:space="preserve"> года</w:t>
      </w:r>
    </w:p>
    <w:p w:rsidR="00ED6A6B" w:rsidRPr="00DF739F" w:rsidRDefault="00ED6A6B" w:rsidP="00ED6A6B">
      <w:pPr>
        <w:tabs>
          <w:tab w:val="left" w:pos="0"/>
        </w:tabs>
        <w:spacing w:after="0" w:line="276" w:lineRule="auto"/>
        <w:ind w:left="0" w:firstLine="567"/>
        <w:rPr>
          <w:b/>
          <w:bCs/>
          <w:iCs/>
          <w:szCs w:val="28"/>
        </w:rPr>
      </w:pPr>
    </w:p>
    <w:p w:rsidR="00ED6A6B" w:rsidRPr="00DF739F" w:rsidRDefault="00ED6A6B" w:rsidP="00ED6A6B">
      <w:pPr>
        <w:spacing w:before="100" w:beforeAutospacing="1" w:after="200" w:line="276" w:lineRule="auto"/>
        <w:ind w:left="0" w:right="-1" w:firstLine="567"/>
        <w:rPr>
          <w:color w:val="00000A"/>
          <w:szCs w:val="28"/>
        </w:rPr>
      </w:pPr>
      <w:r w:rsidRPr="00DF739F">
        <w:rPr>
          <w:b/>
          <w:bCs/>
          <w:szCs w:val="28"/>
        </w:rPr>
        <w:t>Комитет областной организации Профсоюза ПОСТАНОВЛЯЕТ:</w:t>
      </w:r>
    </w:p>
    <w:p w:rsidR="00ED6A6B" w:rsidRPr="00DF739F" w:rsidRDefault="00ED6A6B" w:rsidP="00ED6A6B">
      <w:pPr>
        <w:tabs>
          <w:tab w:val="left" w:pos="0"/>
        </w:tabs>
        <w:spacing w:after="0" w:line="276" w:lineRule="auto"/>
        <w:ind w:left="0" w:firstLine="567"/>
        <w:rPr>
          <w:bCs/>
          <w:iCs/>
          <w:szCs w:val="28"/>
        </w:rPr>
      </w:pPr>
      <w:r w:rsidRPr="00DF739F">
        <w:t xml:space="preserve">1. Утвердить прилагаемый План работы </w:t>
      </w:r>
      <w:r w:rsidRPr="00DF739F">
        <w:rPr>
          <w:bCs/>
          <w:iCs/>
          <w:szCs w:val="28"/>
        </w:rPr>
        <w:t xml:space="preserve">Комитета Тамбовской областной организации Общероссийского Профсоюза образования на </w:t>
      </w:r>
      <w:r w:rsidRPr="00DF739F">
        <w:rPr>
          <w:bCs/>
          <w:iCs/>
          <w:szCs w:val="28"/>
          <w:lang w:val="en-US"/>
        </w:rPr>
        <w:t>I</w:t>
      </w:r>
      <w:r w:rsidR="005C0CA3" w:rsidRPr="005C0CA3">
        <w:rPr>
          <w:bCs/>
          <w:iCs/>
          <w:szCs w:val="28"/>
        </w:rPr>
        <w:t>-е</w:t>
      </w:r>
      <w:r w:rsidR="005C0CA3">
        <w:rPr>
          <w:bCs/>
          <w:iCs/>
          <w:szCs w:val="28"/>
        </w:rPr>
        <w:t xml:space="preserve"> полугодие 2023</w:t>
      </w:r>
      <w:r w:rsidRPr="00DF739F">
        <w:rPr>
          <w:bCs/>
          <w:iCs/>
          <w:szCs w:val="28"/>
        </w:rPr>
        <w:t xml:space="preserve"> года.</w:t>
      </w:r>
    </w:p>
    <w:p w:rsidR="00ED6A6B" w:rsidRPr="00DF739F" w:rsidRDefault="00ED6A6B" w:rsidP="00ED6A6B">
      <w:pPr>
        <w:ind w:left="0" w:right="65" w:firstLine="567"/>
      </w:pPr>
      <w:r w:rsidRPr="00DF739F">
        <w:t xml:space="preserve">2. Контроль за выполнением постановления возложить на заместителя председателя областной организации Профсоюза </w:t>
      </w:r>
      <w:proofErr w:type="spellStart"/>
      <w:r w:rsidRPr="00DF739F">
        <w:t>Никоноренкова</w:t>
      </w:r>
      <w:proofErr w:type="spellEnd"/>
      <w:r w:rsidRPr="00DF739F">
        <w:t xml:space="preserve"> А.Н. </w:t>
      </w:r>
    </w:p>
    <w:p w:rsidR="00ED6A6B" w:rsidRPr="00DF739F" w:rsidRDefault="00ED6A6B" w:rsidP="00ED6A6B">
      <w:pPr>
        <w:spacing w:after="0" w:line="276" w:lineRule="auto"/>
        <w:ind w:left="0" w:firstLine="567"/>
        <w:rPr>
          <w:szCs w:val="28"/>
        </w:rPr>
      </w:pPr>
    </w:p>
    <w:p w:rsidR="00ED6A6B" w:rsidRPr="00DF739F" w:rsidRDefault="00ED6A6B" w:rsidP="00ED6A6B">
      <w:pPr>
        <w:spacing w:after="0" w:line="276" w:lineRule="auto"/>
        <w:ind w:left="0" w:firstLine="567"/>
        <w:rPr>
          <w:szCs w:val="28"/>
        </w:rPr>
      </w:pPr>
    </w:p>
    <w:p w:rsidR="00ED6A6B" w:rsidRPr="00DF739F" w:rsidRDefault="00ED6A6B" w:rsidP="00ED6A6B">
      <w:pPr>
        <w:spacing w:after="0" w:line="276" w:lineRule="auto"/>
        <w:ind w:left="0" w:firstLine="567"/>
        <w:contextualSpacing/>
        <w:rPr>
          <w:color w:val="00000A"/>
          <w:szCs w:val="28"/>
        </w:rPr>
      </w:pPr>
    </w:p>
    <w:p w:rsidR="00ED6A6B" w:rsidRPr="00DF739F" w:rsidRDefault="00ED6A6B" w:rsidP="00ED6A6B">
      <w:pPr>
        <w:spacing w:after="0" w:line="276" w:lineRule="auto"/>
        <w:ind w:left="0" w:firstLine="0"/>
        <w:rPr>
          <w:b/>
          <w:color w:val="00000A"/>
          <w:szCs w:val="28"/>
        </w:rPr>
      </w:pPr>
      <w:r w:rsidRPr="00DF739F">
        <w:rPr>
          <w:b/>
          <w:szCs w:val="28"/>
        </w:rPr>
        <w:t>Председатель областной</w:t>
      </w:r>
    </w:p>
    <w:p w:rsidR="00ED6A6B" w:rsidRPr="00DF739F" w:rsidRDefault="00ED6A6B" w:rsidP="00ED6A6B">
      <w:pPr>
        <w:ind w:left="0" w:firstLine="0"/>
        <w:rPr>
          <w:b/>
        </w:rPr>
      </w:pPr>
      <w:r w:rsidRPr="00DF739F">
        <w:rPr>
          <w:b/>
          <w:szCs w:val="28"/>
        </w:rPr>
        <w:t>организации Профсоюза</w:t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</w:r>
      <w:r w:rsidRPr="00DF739F">
        <w:rPr>
          <w:b/>
          <w:szCs w:val="28"/>
        </w:rPr>
        <w:tab/>
        <w:t xml:space="preserve">                     И.В. Кочетов</w:t>
      </w:r>
    </w:p>
    <w:p w:rsidR="00ED6A6B" w:rsidRPr="00DF739F" w:rsidRDefault="00ED6A6B" w:rsidP="00ED6A6B">
      <w:pPr>
        <w:ind w:left="0" w:firstLine="0"/>
      </w:pPr>
    </w:p>
    <w:p w:rsidR="00ED6A6B" w:rsidRPr="00DF739F" w:rsidRDefault="00ED6A6B" w:rsidP="00ED6A6B">
      <w:pPr>
        <w:spacing w:after="0" w:line="259" w:lineRule="auto"/>
        <w:ind w:left="0" w:right="53" w:firstLine="567"/>
        <w:jc w:val="right"/>
      </w:pPr>
      <w:r w:rsidRPr="00DF739F">
        <w:t xml:space="preserve"> </w:t>
      </w: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3C72D7" w:rsidRDefault="003C72D7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</w:p>
    <w:p w:rsidR="00ED6A6B" w:rsidRPr="00DF739F" w:rsidRDefault="00ED6A6B" w:rsidP="00ED6A6B">
      <w:pPr>
        <w:tabs>
          <w:tab w:val="center" w:pos="2079"/>
          <w:tab w:val="center" w:pos="4891"/>
        </w:tabs>
        <w:spacing w:after="0" w:line="259" w:lineRule="auto"/>
        <w:ind w:left="0" w:firstLine="567"/>
        <w:jc w:val="right"/>
      </w:pPr>
      <w:r w:rsidRPr="00DF739F">
        <w:lastRenderedPageBreak/>
        <w:t>Приложение</w:t>
      </w:r>
    </w:p>
    <w:p w:rsidR="00ED6A6B" w:rsidRPr="00DF739F" w:rsidRDefault="00ED6A6B" w:rsidP="00ED6A6B">
      <w:pPr>
        <w:spacing w:after="0"/>
        <w:ind w:left="0" w:firstLine="567"/>
        <w:jc w:val="right"/>
      </w:pPr>
      <w:r w:rsidRPr="00DF739F">
        <w:t xml:space="preserve">к постановлению Президиума  </w:t>
      </w:r>
    </w:p>
    <w:p w:rsidR="00ED6A6B" w:rsidRPr="00DF739F" w:rsidRDefault="00ED6A6B" w:rsidP="00ED6A6B">
      <w:pPr>
        <w:spacing w:after="0" w:line="259" w:lineRule="auto"/>
        <w:ind w:left="0" w:firstLine="567"/>
        <w:jc w:val="right"/>
      </w:pPr>
      <w:r w:rsidRPr="00DF739F">
        <w:t xml:space="preserve">    от «</w:t>
      </w:r>
      <w:r w:rsidR="003C72D7">
        <w:t>15</w:t>
      </w:r>
      <w:r w:rsidRPr="00DF739F">
        <w:t xml:space="preserve">» </w:t>
      </w:r>
      <w:r w:rsidR="003C72D7">
        <w:t>декабря</w:t>
      </w:r>
      <w:r w:rsidR="003964DA">
        <w:t xml:space="preserve"> 2022</w:t>
      </w:r>
      <w:r w:rsidRPr="00DF739F">
        <w:t xml:space="preserve"> года №</w:t>
      </w:r>
    </w:p>
    <w:p w:rsidR="00ED6A6B" w:rsidRPr="00DF739F" w:rsidRDefault="00ED6A6B" w:rsidP="00ED6A6B">
      <w:pPr>
        <w:spacing w:after="0" w:line="259" w:lineRule="auto"/>
        <w:ind w:left="0" w:firstLine="567"/>
        <w:jc w:val="center"/>
      </w:pPr>
    </w:p>
    <w:p w:rsidR="00ED6A6B" w:rsidRPr="00DF739F" w:rsidRDefault="00ED6A6B" w:rsidP="00ED6A6B">
      <w:pPr>
        <w:spacing w:after="0" w:line="259" w:lineRule="auto"/>
        <w:ind w:left="0" w:firstLine="567"/>
        <w:jc w:val="center"/>
      </w:pPr>
    </w:p>
    <w:p w:rsidR="00ED6A6B" w:rsidRPr="00DF739F" w:rsidRDefault="00ED6A6B" w:rsidP="00ED6A6B">
      <w:pPr>
        <w:pStyle w:val="2"/>
        <w:ind w:left="0" w:right="0" w:firstLine="0"/>
      </w:pPr>
      <w:r w:rsidRPr="00DF739F">
        <w:t>ПЛАН РАБОТЫ</w:t>
      </w:r>
    </w:p>
    <w:p w:rsidR="00ED6A6B" w:rsidRPr="00DF739F" w:rsidRDefault="00ED6A6B" w:rsidP="00ED6A6B">
      <w:pPr>
        <w:pStyle w:val="2"/>
        <w:ind w:left="0" w:right="0" w:firstLine="0"/>
        <w:rPr>
          <w:sz w:val="28"/>
          <w:szCs w:val="28"/>
        </w:rPr>
      </w:pPr>
      <w:r w:rsidRPr="00DF739F">
        <w:rPr>
          <w:sz w:val="28"/>
          <w:szCs w:val="28"/>
        </w:rPr>
        <w:t xml:space="preserve">Комитета Тамбовской областной организации Общероссийского Профсоюза образования на </w:t>
      </w:r>
      <w:r w:rsidRPr="00DF739F">
        <w:rPr>
          <w:sz w:val="28"/>
          <w:szCs w:val="28"/>
          <w:lang w:val="en-US"/>
        </w:rPr>
        <w:t>I</w:t>
      </w:r>
      <w:r w:rsidR="003C72D7">
        <w:rPr>
          <w:sz w:val="28"/>
          <w:szCs w:val="28"/>
        </w:rPr>
        <w:t>-е</w:t>
      </w:r>
      <w:r w:rsidRPr="00DF739F">
        <w:rPr>
          <w:sz w:val="28"/>
          <w:szCs w:val="28"/>
        </w:rPr>
        <w:t xml:space="preserve"> </w:t>
      </w:r>
      <w:r w:rsidR="003C72D7">
        <w:rPr>
          <w:sz w:val="28"/>
          <w:szCs w:val="28"/>
        </w:rPr>
        <w:t>полугодие 2023</w:t>
      </w:r>
      <w:r w:rsidRPr="00DF739F">
        <w:rPr>
          <w:sz w:val="28"/>
          <w:szCs w:val="28"/>
        </w:rPr>
        <w:t xml:space="preserve"> года</w:t>
      </w:r>
    </w:p>
    <w:p w:rsidR="00ED6A6B" w:rsidRPr="00DF739F" w:rsidRDefault="00ED6A6B" w:rsidP="00ED6A6B">
      <w:pPr>
        <w:spacing w:after="28" w:line="259" w:lineRule="auto"/>
        <w:ind w:left="0" w:firstLine="567"/>
        <w:jc w:val="center"/>
        <w:rPr>
          <w:szCs w:val="28"/>
        </w:rPr>
      </w:pPr>
    </w:p>
    <w:p w:rsidR="00ED6A6B" w:rsidRPr="00DF739F" w:rsidRDefault="00ED6A6B" w:rsidP="00ED6A6B">
      <w:pPr>
        <w:spacing w:after="27" w:line="259" w:lineRule="auto"/>
        <w:ind w:left="0" w:right="1" w:firstLine="567"/>
        <w:jc w:val="center"/>
        <w:rPr>
          <w:b/>
        </w:rPr>
      </w:pPr>
    </w:p>
    <w:p w:rsidR="00ED6A6B" w:rsidRPr="00DF739F" w:rsidRDefault="00ED6A6B" w:rsidP="00775ADD">
      <w:pPr>
        <w:spacing w:after="27" w:line="259" w:lineRule="auto"/>
        <w:ind w:left="0" w:right="6" w:firstLine="0"/>
        <w:jc w:val="center"/>
      </w:pPr>
      <w:r w:rsidRPr="00DF739F">
        <w:rPr>
          <w:b/>
        </w:rPr>
        <w:t xml:space="preserve">ВОПРОСЫ, РАССМАТРИВАЕМЫЕ НА ЗАСЕДАНИИ  </w:t>
      </w:r>
    </w:p>
    <w:p w:rsidR="00ED6A6B" w:rsidRPr="00DF739F" w:rsidRDefault="00ED6A6B" w:rsidP="00775ADD">
      <w:pPr>
        <w:spacing w:after="0" w:line="259" w:lineRule="auto"/>
        <w:ind w:left="0" w:right="4" w:firstLine="0"/>
        <w:jc w:val="center"/>
      </w:pPr>
      <w:r w:rsidRPr="00DF739F">
        <w:rPr>
          <w:b/>
        </w:rPr>
        <w:t xml:space="preserve">КОМИТЕТА ОБЛАСТНОЙ ОРГАНИЗАЦИИ ПРОФСОЮЗА </w:t>
      </w:r>
    </w:p>
    <w:p w:rsidR="00ED6A6B" w:rsidRPr="00DF739F" w:rsidRDefault="00ED6A6B" w:rsidP="00ED6A6B">
      <w:pPr>
        <w:spacing w:after="25" w:line="259" w:lineRule="auto"/>
        <w:ind w:left="0" w:firstLine="567"/>
        <w:jc w:val="center"/>
      </w:pPr>
      <w:r w:rsidRPr="00DF739F">
        <w:rPr>
          <w:b/>
        </w:rPr>
        <w:t xml:space="preserve"> </w:t>
      </w:r>
    </w:p>
    <w:p w:rsidR="00215373" w:rsidRPr="00215373" w:rsidRDefault="00ED6A6B" w:rsidP="00215373">
      <w:pPr>
        <w:pStyle w:val="a5"/>
        <w:rPr>
          <w:rFonts w:ascii="Times New Roman" w:hAnsi="Times New Roman"/>
          <w:szCs w:val="28"/>
          <w:lang w:val="ru-RU"/>
        </w:rPr>
      </w:pPr>
      <w:r w:rsidRPr="00215373">
        <w:rPr>
          <w:rFonts w:ascii="Times New Roman" w:hAnsi="Times New Roman"/>
          <w:szCs w:val="28"/>
        </w:rPr>
        <w:t>1. Об утверждении</w:t>
      </w:r>
      <w:r w:rsidR="003C72D7" w:rsidRPr="00215373">
        <w:rPr>
          <w:rFonts w:ascii="Times New Roman" w:hAnsi="Times New Roman"/>
          <w:szCs w:val="28"/>
        </w:rPr>
        <w:t xml:space="preserve"> исполнения </w:t>
      </w:r>
      <w:r w:rsidRPr="00215373">
        <w:rPr>
          <w:rFonts w:ascii="Times New Roman" w:hAnsi="Times New Roman"/>
          <w:szCs w:val="28"/>
        </w:rPr>
        <w:t xml:space="preserve">Сметы доходов и расходов Комитета Тамбовской областной организации </w:t>
      </w:r>
      <w:r w:rsidR="003C72D7" w:rsidRPr="00215373">
        <w:rPr>
          <w:rFonts w:ascii="Times New Roman" w:hAnsi="Times New Roman"/>
          <w:szCs w:val="28"/>
        </w:rPr>
        <w:t xml:space="preserve">Общероссийского </w:t>
      </w:r>
      <w:r w:rsidRPr="00215373">
        <w:rPr>
          <w:rFonts w:ascii="Times New Roman" w:hAnsi="Times New Roman"/>
          <w:szCs w:val="28"/>
        </w:rPr>
        <w:t xml:space="preserve">Профсоюза образования </w:t>
      </w:r>
      <w:r w:rsidR="003C72D7" w:rsidRPr="00215373">
        <w:rPr>
          <w:rFonts w:ascii="Times New Roman" w:hAnsi="Times New Roman"/>
          <w:szCs w:val="28"/>
        </w:rPr>
        <w:t>за 2022</w:t>
      </w:r>
      <w:r w:rsidRPr="00215373">
        <w:rPr>
          <w:rFonts w:ascii="Times New Roman" w:hAnsi="Times New Roman"/>
          <w:szCs w:val="28"/>
        </w:rPr>
        <w:t xml:space="preserve"> год</w:t>
      </w:r>
      <w:r w:rsidR="00215373" w:rsidRPr="00215373">
        <w:rPr>
          <w:rFonts w:ascii="Times New Roman" w:hAnsi="Times New Roman"/>
          <w:szCs w:val="28"/>
        </w:rPr>
        <w:t xml:space="preserve"> и утверждении сводного Финансового отчета о доходах и расходах областной организации</w:t>
      </w:r>
      <w:r w:rsidR="00215373" w:rsidRPr="00215373">
        <w:rPr>
          <w:rFonts w:ascii="Times New Roman" w:hAnsi="Times New Roman"/>
          <w:szCs w:val="28"/>
          <w:lang w:val="ru-RU"/>
        </w:rPr>
        <w:t xml:space="preserve"> Профсоюза</w:t>
      </w:r>
      <w:r w:rsidR="00215373" w:rsidRPr="00215373">
        <w:rPr>
          <w:rFonts w:ascii="Times New Roman" w:hAnsi="Times New Roman"/>
          <w:szCs w:val="28"/>
        </w:rPr>
        <w:t xml:space="preserve"> за 2022 год.</w:t>
      </w:r>
      <w:r w:rsidR="00215373" w:rsidRPr="00215373">
        <w:rPr>
          <w:rFonts w:ascii="Times New Roman" w:hAnsi="Times New Roman"/>
          <w:szCs w:val="28"/>
          <w:lang w:val="ru-RU"/>
        </w:rPr>
        <w:t xml:space="preserve"> </w:t>
      </w:r>
    </w:p>
    <w:p w:rsidR="00ED6A6B" w:rsidRPr="00DF739F" w:rsidRDefault="00ED6A6B" w:rsidP="00215373">
      <w:pPr>
        <w:spacing w:line="276" w:lineRule="auto"/>
        <w:ind w:left="0" w:right="65" w:firstLine="567"/>
        <w:rPr>
          <w:b/>
        </w:rPr>
      </w:pPr>
      <w:r w:rsidRPr="00DF739F">
        <w:rPr>
          <w:b/>
          <w:i/>
        </w:rPr>
        <w:t xml:space="preserve">Срок: </w:t>
      </w:r>
      <w:r w:rsidR="003C72D7">
        <w:rPr>
          <w:b/>
          <w:i/>
        </w:rPr>
        <w:t>март</w:t>
      </w:r>
      <w:r w:rsidRPr="00DF739F">
        <w:rPr>
          <w:b/>
          <w:i/>
        </w:rPr>
        <w:t xml:space="preserve">  </w:t>
      </w:r>
    </w:p>
    <w:p w:rsidR="00ED6A6B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 Кочетов И.В., Котова Л.А., Самойлова Н.В.</w:t>
      </w:r>
    </w:p>
    <w:p w:rsidR="001C1ABC" w:rsidRDefault="001C1ABC" w:rsidP="00ED6A6B">
      <w:pPr>
        <w:spacing w:after="5"/>
        <w:ind w:left="0" w:right="64" w:firstLine="567"/>
        <w:rPr>
          <w:i/>
        </w:rPr>
      </w:pPr>
    </w:p>
    <w:p w:rsidR="00F54E2E" w:rsidRDefault="00F54E2E" w:rsidP="00775ADD">
      <w:pPr>
        <w:spacing w:after="0" w:line="259" w:lineRule="auto"/>
        <w:ind w:left="0" w:firstLine="0"/>
        <w:jc w:val="center"/>
        <w:rPr>
          <w:b/>
        </w:rPr>
      </w:pPr>
    </w:p>
    <w:p w:rsidR="00ED6A6B" w:rsidRPr="00DF739F" w:rsidRDefault="00ED6A6B" w:rsidP="00775ADD">
      <w:pPr>
        <w:spacing w:after="0" w:line="259" w:lineRule="auto"/>
        <w:ind w:left="0" w:firstLine="0"/>
        <w:jc w:val="center"/>
      </w:pPr>
      <w:r w:rsidRPr="00DF739F">
        <w:rPr>
          <w:b/>
        </w:rPr>
        <w:t>ВОПРОСЫ, РАССМАТРИВАЕМЫЕ НА ЗАСЕДАНИЯХ</w:t>
      </w:r>
    </w:p>
    <w:p w:rsidR="00ED6A6B" w:rsidRPr="00DF739F" w:rsidRDefault="00ED6A6B" w:rsidP="00775ADD">
      <w:pPr>
        <w:spacing w:after="0" w:line="259" w:lineRule="auto"/>
        <w:ind w:left="0" w:right="5" w:firstLine="0"/>
        <w:jc w:val="center"/>
      </w:pPr>
      <w:r w:rsidRPr="00DF739F">
        <w:rPr>
          <w:b/>
        </w:rPr>
        <w:t>ПРЕЗИДИУМА ОБЛАСТНОЙ ОРГАНИЗАЦИИ ПРОФСОЮЗА</w:t>
      </w:r>
    </w:p>
    <w:p w:rsidR="00ED6A6B" w:rsidRPr="00DF739F" w:rsidRDefault="00ED6A6B" w:rsidP="00ED6A6B">
      <w:pPr>
        <w:spacing w:after="30" w:line="259" w:lineRule="auto"/>
        <w:ind w:left="0" w:firstLine="567"/>
        <w:jc w:val="left"/>
      </w:pPr>
      <w:r w:rsidRPr="00DF739F">
        <w:rPr>
          <w:b/>
        </w:rPr>
        <w:t xml:space="preserve"> </w:t>
      </w:r>
    </w:p>
    <w:p w:rsidR="00E07996" w:rsidRPr="00E07996" w:rsidRDefault="00E07996" w:rsidP="00E07996">
      <w:pPr>
        <w:pStyle w:val="a7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 созыве пленарного заседания К</w:t>
      </w:r>
      <w:r w:rsidRPr="00E07996">
        <w:rPr>
          <w:rFonts w:cs="Times New Roman"/>
          <w:sz w:val="28"/>
          <w:szCs w:val="28"/>
        </w:rPr>
        <w:t>омитета областной</w:t>
      </w:r>
      <w:r>
        <w:rPr>
          <w:rFonts w:cs="Times New Roman"/>
          <w:sz w:val="28"/>
          <w:szCs w:val="28"/>
        </w:rPr>
        <w:t xml:space="preserve"> организации Профсоюза</w:t>
      </w:r>
    </w:p>
    <w:p w:rsidR="00E07996" w:rsidRPr="00E07996" w:rsidRDefault="00E07996" w:rsidP="00E07996">
      <w:pPr>
        <w:spacing w:after="0"/>
        <w:ind w:left="0" w:firstLine="567"/>
        <w:rPr>
          <w:szCs w:val="28"/>
        </w:rPr>
      </w:pPr>
      <w:r w:rsidRPr="00E07996">
        <w:rPr>
          <w:szCs w:val="28"/>
        </w:rPr>
        <w:t>2.</w:t>
      </w:r>
      <w:r>
        <w:rPr>
          <w:szCs w:val="28"/>
        </w:rPr>
        <w:t xml:space="preserve"> О</w:t>
      </w:r>
      <w:r w:rsidRPr="00E07996">
        <w:rPr>
          <w:szCs w:val="28"/>
        </w:rPr>
        <w:t xml:space="preserve"> с</w:t>
      </w:r>
      <w:r>
        <w:rPr>
          <w:szCs w:val="28"/>
        </w:rPr>
        <w:t>татистических показателях деятельности областной организации Профсоюза за 2022</w:t>
      </w:r>
      <w:r w:rsidRPr="00E07996">
        <w:rPr>
          <w:szCs w:val="28"/>
        </w:rPr>
        <w:t xml:space="preserve"> год.</w:t>
      </w:r>
    </w:p>
    <w:p w:rsidR="00E07996" w:rsidRPr="00E07996" w:rsidRDefault="00E07996" w:rsidP="00E07996">
      <w:pPr>
        <w:spacing w:after="0"/>
        <w:ind w:left="0" w:firstLine="567"/>
        <w:rPr>
          <w:szCs w:val="28"/>
        </w:rPr>
      </w:pPr>
      <w:r w:rsidRPr="00E07996">
        <w:rPr>
          <w:szCs w:val="28"/>
        </w:rPr>
        <w:t>3. Об итогах работы правовой инспекции труда областно</w:t>
      </w:r>
      <w:r>
        <w:rPr>
          <w:szCs w:val="28"/>
        </w:rPr>
        <w:t>й организации Профсоюза в 2022</w:t>
      </w:r>
      <w:r w:rsidRPr="00E07996">
        <w:rPr>
          <w:szCs w:val="28"/>
        </w:rPr>
        <w:t xml:space="preserve"> году.</w:t>
      </w:r>
    </w:p>
    <w:p w:rsidR="00E07996" w:rsidRPr="00E07996" w:rsidRDefault="00E07996" w:rsidP="00E07996">
      <w:pPr>
        <w:spacing w:after="0"/>
        <w:ind w:left="0" w:firstLine="567"/>
        <w:rPr>
          <w:szCs w:val="28"/>
        </w:rPr>
      </w:pPr>
      <w:r w:rsidRPr="00E07996">
        <w:rPr>
          <w:szCs w:val="28"/>
        </w:rPr>
        <w:t xml:space="preserve">4. Об итогах работы технической инспекции труда областной организации </w:t>
      </w:r>
      <w:r>
        <w:rPr>
          <w:szCs w:val="28"/>
        </w:rPr>
        <w:t>Профсоюза в 2022</w:t>
      </w:r>
      <w:r w:rsidRPr="00E07996">
        <w:rPr>
          <w:szCs w:val="28"/>
        </w:rPr>
        <w:t xml:space="preserve"> году.</w:t>
      </w:r>
    </w:p>
    <w:p w:rsidR="00E07996" w:rsidRDefault="00E07996" w:rsidP="00E07996">
      <w:pPr>
        <w:spacing w:after="0"/>
        <w:ind w:left="0" w:firstLine="567"/>
        <w:rPr>
          <w:szCs w:val="28"/>
        </w:rPr>
      </w:pPr>
      <w:r w:rsidRPr="00E07996">
        <w:rPr>
          <w:szCs w:val="28"/>
        </w:rPr>
        <w:t>5. Об итогах колдоговорной кампании за 20</w:t>
      </w:r>
      <w:r>
        <w:rPr>
          <w:szCs w:val="28"/>
        </w:rPr>
        <w:t>22</w:t>
      </w:r>
      <w:r w:rsidRPr="00E07996">
        <w:rPr>
          <w:szCs w:val="28"/>
        </w:rPr>
        <w:t xml:space="preserve"> год.</w:t>
      </w:r>
    </w:p>
    <w:p w:rsidR="001D4A7F" w:rsidRPr="000C7A60" w:rsidRDefault="00BC3C0C" w:rsidP="00555D99">
      <w:pPr>
        <w:spacing w:after="0"/>
        <w:ind w:left="0" w:firstLine="567"/>
        <w:rPr>
          <w:szCs w:val="28"/>
        </w:rPr>
      </w:pPr>
      <w:r>
        <w:rPr>
          <w:szCs w:val="28"/>
        </w:rPr>
        <w:t>6</w:t>
      </w:r>
      <w:r w:rsidR="00555D99">
        <w:rPr>
          <w:szCs w:val="28"/>
        </w:rPr>
        <w:t xml:space="preserve">. </w:t>
      </w:r>
      <w:r w:rsidR="00555D99" w:rsidRPr="00E07996">
        <w:rPr>
          <w:szCs w:val="28"/>
        </w:rPr>
        <w:t xml:space="preserve">Об </w:t>
      </w:r>
      <w:r w:rsidR="00555D99">
        <w:rPr>
          <w:szCs w:val="28"/>
        </w:rPr>
        <w:t xml:space="preserve">утверждении положения о </w:t>
      </w:r>
      <w:r w:rsidR="00555D99" w:rsidRPr="00E07996">
        <w:rPr>
          <w:szCs w:val="28"/>
        </w:rPr>
        <w:t>регионально</w:t>
      </w:r>
      <w:r w:rsidR="00555D99">
        <w:rPr>
          <w:szCs w:val="28"/>
        </w:rPr>
        <w:t>м Конкурсе</w:t>
      </w:r>
      <w:r w:rsidR="000C7A60">
        <w:rPr>
          <w:szCs w:val="28"/>
        </w:rPr>
        <w:t xml:space="preserve"> на лучший </w:t>
      </w:r>
      <w:r w:rsidR="000C7A60" w:rsidRPr="000C7A60">
        <w:rPr>
          <w:szCs w:val="28"/>
        </w:rPr>
        <w:t>мот</w:t>
      </w:r>
      <w:r w:rsidR="000C7A60">
        <w:rPr>
          <w:szCs w:val="28"/>
        </w:rPr>
        <w:t>и</w:t>
      </w:r>
      <w:r w:rsidR="000C7A60" w:rsidRPr="000C7A60">
        <w:rPr>
          <w:szCs w:val="28"/>
        </w:rPr>
        <w:t>вационный проект</w:t>
      </w:r>
      <w:r w:rsidR="000C7A60">
        <w:rPr>
          <w:szCs w:val="28"/>
        </w:rPr>
        <w:t xml:space="preserve"> «Мой Профсоюз – моя крепость».</w:t>
      </w:r>
      <w:r w:rsidR="000C7A60" w:rsidRPr="000C7A60">
        <w:rPr>
          <w:szCs w:val="28"/>
        </w:rPr>
        <w:t xml:space="preserve"> </w:t>
      </w:r>
    </w:p>
    <w:p w:rsidR="004105A6" w:rsidRPr="00DF739F" w:rsidRDefault="004105A6" w:rsidP="004105A6">
      <w:pPr>
        <w:spacing w:after="0"/>
        <w:ind w:left="0" w:firstLine="567"/>
        <w:rPr>
          <w:b/>
          <w:i/>
        </w:rPr>
      </w:pPr>
      <w:r>
        <w:rPr>
          <w:b/>
          <w:i/>
        </w:rPr>
        <w:t>Срок: февраль</w:t>
      </w:r>
    </w:p>
    <w:p w:rsidR="00F70BEF" w:rsidRDefault="004105A6" w:rsidP="004105A6">
      <w:pPr>
        <w:spacing w:after="0"/>
        <w:ind w:left="0" w:firstLine="567"/>
        <w:rPr>
          <w:i/>
        </w:rPr>
      </w:pPr>
      <w:r w:rsidRPr="00DF739F">
        <w:rPr>
          <w:i/>
        </w:rPr>
        <w:t>Отв.:</w:t>
      </w:r>
      <w:r>
        <w:rPr>
          <w:i/>
        </w:rPr>
        <w:t xml:space="preserve"> Кочетов И.В.</w:t>
      </w:r>
      <w:r w:rsidR="00400F05">
        <w:rPr>
          <w:i/>
        </w:rPr>
        <w:t>, аппарат областной организации</w:t>
      </w:r>
    </w:p>
    <w:p w:rsidR="00775ADD" w:rsidRDefault="00775ADD" w:rsidP="004105A6">
      <w:pPr>
        <w:spacing w:after="0"/>
        <w:ind w:left="0" w:firstLine="567"/>
        <w:rPr>
          <w:i/>
        </w:rPr>
      </w:pPr>
    </w:p>
    <w:p w:rsidR="003B0090" w:rsidRDefault="003B0090" w:rsidP="004105A6">
      <w:pPr>
        <w:spacing w:after="0"/>
        <w:ind w:left="0" w:firstLine="567"/>
        <w:rPr>
          <w:i/>
        </w:rPr>
      </w:pPr>
    </w:p>
    <w:p w:rsidR="003B0090" w:rsidRDefault="003B0090" w:rsidP="004105A6">
      <w:pPr>
        <w:spacing w:after="0"/>
        <w:ind w:left="0" w:firstLine="567"/>
        <w:rPr>
          <w:i/>
        </w:rPr>
      </w:pPr>
    </w:p>
    <w:p w:rsidR="003B0090" w:rsidRDefault="003B0090" w:rsidP="004105A6">
      <w:pPr>
        <w:spacing w:after="0"/>
        <w:ind w:left="0" w:firstLine="567"/>
        <w:rPr>
          <w:i/>
        </w:rPr>
      </w:pPr>
    </w:p>
    <w:p w:rsidR="003B0090" w:rsidRDefault="003B0090" w:rsidP="004105A6">
      <w:pPr>
        <w:spacing w:after="0"/>
        <w:ind w:left="0" w:firstLine="567"/>
        <w:rPr>
          <w:i/>
        </w:rPr>
      </w:pPr>
    </w:p>
    <w:p w:rsidR="00775ADD" w:rsidRDefault="00775ADD" w:rsidP="004105A6">
      <w:pPr>
        <w:spacing w:after="0"/>
        <w:ind w:left="0" w:firstLine="567"/>
      </w:pPr>
      <w:r>
        <w:t xml:space="preserve">1. </w:t>
      </w:r>
      <w:r w:rsidR="00A23E0C">
        <w:t>Об участии представителей первичных организаций Профсоюза муниципальных образовательных организаций в аттестации педагогических работников на соответствие занимаемой должности (</w:t>
      </w:r>
      <w:proofErr w:type="spellStart"/>
      <w:r w:rsidR="00A23E0C">
        <w:t>Жердевская</w:t>
      </w:r>
      <w:proofErr w:type="spellEnd"/>
      <w:r w:rsidR="00A23E0C">
        <w:t xml:space="preserve">, Мордовская, </w:t>
      </w:r>
      <w:proofErr w:type="spellStart"/>
      <w:r w:rsidR="00A23E0C">
        <w:t>Рассказовская</w:t>
      </w:r>
      <w:proofErr w:type="spellEnd"/>
      <w:r w:rsidR="00A23E0C">
        <w:t xml:space="preserve"> районные, Тамбовская городская организации Профсоюза).</w:t>
      </w:r>
    </w:p>
    <w:p w:rsidR="00A23E0C" w:rsidRPr="005A2893" w:rsidRDefault="006A7CBF" w:rsidP="004105A6">
      <w:pPr>
        <w:spacing w:after="0"/>
        <w:ind w:left="0" w:firstLine="567"/>
        <w:rPr>
          <w:szCs w:val="28"/>
        </w:rPr>
      </w:pPr>
      <w:r w:rsidRPr="005A2893">
        <w:rPr>
          <w:szCs w:val="28"/>
        </w:rPr>
        <w:t>2. Об итогах работы Молодежного совета при областной организации Профсоюза.</w:t>
      </w:r>
    </w:p>
    <w:p w:rsidR="00D403AD" w:rsidRDefault="00324635" w:rsidP="004105A6">
      <w:pPr>
        <w:spacing w:after="0"/>
        <w:ind w:left="0" w:firstLine="567"/>
        <w:rPr>
          <w:szCs w:val="28"/>
        </w:rPr>
      </w:pPr>
      <w:r w:rsidRPr="005A2893">
        <w:rPr>
          <w:szCs w:val="28"/>
        </w:rPr>
        <w:t>3. Об организации и проведении Спартакиады работников образования.</w:t>
      </w:r>
      <w:r w:rsidR="00D403AD" w:rsidRPr="00D403AD">
        <w:rPr>
          <w:szCs w:val="28"/>
        </w:rPr>
        <w:t xml:space="preserve"> </w:t>
      </w:r>
    </w:p>
    <w:p w:rsidR="00A23E0C" w:rsidRDefault="00D403AD" w:rsidP="004105A6">
      <w:pPr>
        <w:spacing w:after="0"/>
        <w:ind w:left="0" w:firstLine="567"/>
        <w:rPr>
          <w:szCs w:val="28"/>
        </w:rPr>
      </w:pPr>
      <w:r>
        <w:rPr>
          <w:szCs w:val="28"/>
        </w:rPr>
        <w:t>4</w:t>
      </w:r>
      <w:r w:rsidRPr="005A2893">
        <w:rPr>
          <w:szCs w:val="28"/>
        </w:rPr>
        <w:t xml:space="preserve">. Об </w:t>
      </w:r>
      <w:r>
        <w:rPr>
          <w:szCs w:val="28"/>
        </w:rPr>
        <w:t xml:space="preserve">участии в </w:t>
      </w:r>
      <w:r w:rsidRPr="005A2893">
        <w:rPr>
          <w:szCs w:val="28"/>
        </w:rPr>
        <w:t xml:space="preserve">организации и проведении </w:t>
      </w:r>
      <w:r>
        <w:rPr>
          <w:szCs w:val="28"/>
        </w:rPr>
        <w:t>регионального</w:t>
      </w:r>
      <w:r w:rsidRPr="005A2893">
        <w:rPr>
          <w:szCs w:val="28"/>
        </w:rPr>
        <w:t xml:space="preserve"> этап</w:t>
      </w:r>
      <w:r>
        <w:rPr>
          <w:szCs w:val="28"/>
        </w:rPr>
        <w:t>а</w:t>
      </w:r>
      <w:r w:rsidRPr="005A2893">
        <w:rPr>
          <w:szCs w:val="28"/>
        </w:rPr>
        <w:t xml:space="preserve"> В</w:t>
      </w:r>
      <w:r>
        <w:rPr>
          <w:szCs w:val="28"/>
        </w:rPr>
        <w:t>сероссийского</w:t>
      </w:r>
      <w:r w:rsidRPr="005A2893">
        <w:rPr>
          <w:szCs w:val="28"/>
        </w:rPr>
        <w:t xml:space="preserve"> конкурс</w:t>
      </w:r>
      <w:r>
        <w:rPr>
          <w:szCs w:val="28"/>
        </w:rPr>
        <w:t>а</w:t>
      </w:r>
      <w:r w:rsidRPr="005A2893">
        <w:rPr>
          <w:szCs w:val="28"/>
        </w:rPr>
        <w:t xml:space="preserve"> «Учитель года России»</w:t>
      </w:r>
      <w:r>
        <w:rPr>
          <w:szCs w:val="28"/>
        </w:rPr>
        <w:t xml:space="preserve"> в 2023 году.</w:t>
      </w:r>
    </w:p>
    <w:p w:rsidR="00D403AD" w:rsidRPr="005A2893" w:rsidRDefault="00D403AD" w:rsidP="004105A6">
      <w:pPr>
        <w:spacing w:after="0"/>
        <w:ind w:left="0" w:firstLine="567"/>
        <w:rPr>
          <w:szCs w:val="28"/>
        </w:rPr>
      </w:pPr>
      <w:r>
        <w:rPr>
          <w:szCs w:val="28"/>
        </w:rPr>
        <w:t xml:space="preserve">5. </w:t>
      </w:r>
      <w:r w:rsidRPr="005A2893">
        <w:rPr>
          <w:szCs w:val="28"/>
        </w:rPr>
        <w:t xml:space="preserve">Об </w:t>
      </w:r>
      <w:r>
        <w:rPr>
          <w:szCs w:val="28"/>
        </w:rPr>
        <w:t xml:space="preserve">участии в </w:t>
      </w:r>
      <w:r w:rsidRPr="005A2893">
        <w:rPr>
          <w:szCs w:val="28"/>
        </w:rPr>
        <w:t xml:space="preserve">организации и проведении </w:t>
      </w:r>
      <w:r>
        <w:rPr>
          <w:szCs w:val="28"/>
        </w:rPr>
        <w:t>регионального этапа</w:t>
      </w:r>
      <w:r w:rsidRPr="005A2893">
        <w:rPr>
          <w:szCs w:val="28"/>
        </w:rPr>
        <w:t xml:space="preserve"> В</w:t>
      </w:r>
      <w:r>
        <w:rPr>
          <w:szCs w:val="28"/>
        </w:rPr>
        <w:t>сероссийских конкурса</w:t>
      </w:r>
      <w:r w:rsidRPr="005A2893">
        <w:rPr>
          <w:szCs w:val="28"/>
        </w:rPr>
        <w:t xml:space="preserve"> «</w:t>
      </w:r>
      <w:r>
        <w:rPr>
          <w:szCs w:val="28"/>
        </w:rPr>
        <w:t>Воспитатель</w:t>
      </w:r>
      <w:r w:rsidRPr="005A2893">
        <w:rPr>
          <w:szCs w:val="28"/>
        </w:rPr>
        <w:t xml:space="preserve"> года России»</w:t>
      </w:r>
      <w:r>
        <w:rPr>
          <w:szCs w:val="28"/>
        </w:rPr>
        <w:t xml:space="preserve"> в 2023 году.</w:t>
      </w:r>
    </w:p>
    <w:p w:rsidR="005A2893" w:rsidRPr="005A2893" w:rsidRDefault="00D403AD" w:rsidP="005A2893">
      <w:pPr>
        <w:spacing w:after="0"/>
        <w:ind w:left="0" w:firstLine="567"/>
        <w:rPr>
          <w:szCs w:val="28"/>
        </w:rPr>
      </w:pPr>
      <w:r>
        <w:rPr>
          <w:szCs w:val="28"/>
        </w:rPr>
        <w:t>6</w:t>
      </w:r>
      <w:r w:rsidR="005A2893" w:rsidRPr="005A2893">
        <w:rPr>
          <w:szCs w:val="28"/>
        </w:rPr>
        <w:t>. Об организации и проведении автопробега педагогов и наставников.</w:t>
      </w:r>
    </w:p>
    <w:p w:rsidR="005A2893" w:rsidRPr="005A2893" w:rsidRDefault="00D403AD" w:rsidP="005A2893">
      <w:pPr>
        <w:spacing w:after="0"/>
        <w:ind w:left="0" w:firstLine="567"/>
        <w:rPr>
          <w:szCs w:val="28"/>
        </w:rPr>
      </w:pPr>
      <w:r>
        <w:rPr>
          <w:szCs w:val="28"/>
        </w:rPr>
        <w:t>7</w:t>
      </w:r>
      <w:r w:rsidR="005A2893" w:rsidRPr="005A2893">
        <w:rPr>
          <w:szCs w:val="28"/>
        </w:rPr>
        <w:t xml:space="preserve">. Об установлении в городе Тамбове </w:t>
      </w:r>
      <w:proofErr w:type="spellStart"/>
      <w:r w:rsidR="005A2893" w:rsidRPr="005A2893">
        <w:rPr>
          <w:szCs w:val="28"/>
        </w:rPr>
        <w:t>билбордов</w:t>
      </w:r>
      <w:proofErr w:type="spellEnd"/>
      <w:r w:rsidR="005A2893" w:rsidRPr="005A2893">
        <w:rPr>
          <w:szCs w:val="28"/>
        </w:rPr>
        <w:t xml:space="preserve"> победителей региональных этапов Всероссийских конкурсов «Учитель года России», «Воспитатель года России», «Сердце отдаю детям», «Мастер года».</w:t>
      </w:r>
    </w:p>
    <w:p w:rsidR="00A23E0C" w:rsidRDefault="00D403AD" w:rsidP="004105A6">
      <w:pPr>
        <w:spacing w:after="0"/>
        <w:ind w:left="0" w:firstLine="567"/>
      </w:pPr>
      <w:r>
        <w:t>8. Об установлении именной выплаты победителям конкурса «Педагог-методист» и «Педагог-наставник».</w:t>
      </w:r>
    </w:p>
    <w:p w:rsidR="00D43FC9" w:rsidRPr="00DF739F" w:rsidRDefault="00D43FC9" w:rsidP="00D43FC9">
      <w:pPr>
        <w:spacing w:after="0"/>
        <w:ind w:left="0" w:firstLine="567"/>
      </w:pPr>
      <w:r>
        <w:t>9</w:t>
      </w:r>
      <w:r w:rsidRPr="00DF739F">
        <w:t>. О проведении регионального туристского Слета молодых педагогов государственных и муниципальных образовательных организаций Тамбовской области.</w:t>
      </w:r>
    </w:p>
    <w:p w:rsidR="00A23E0C" w:rsidRPr="00DF739F" w:rsidRDefault="00A23E0C" w:rsidP="00A23E0C">
      <w:pPr>
        <w:spacing w:after="0"/>
        <w:ind w:left="0" w:firstLine="567"/>
        <w:rPr>
          <w:b/>
          <w:i/>
        </w:rPr>
      </w:pPr>
      <w:r>
        <w:rPr>
          <w:b/>
          <w:i/>
        </w:rPr>
        <w:t>Срок: апрель</w:t>
      </w:r>
    </w:p>
    <w:p w:rsidR="00A23E0C" w:rsidRDefault="00A23E0C" w:rsidP="00A23E0C">
      <w:pPr>
        <w:spacing w:after="0"/>
        <w:ind w:left="0" w:firstLine="567"/>
        <w:rPr>
          <w:i/>
        </w:rPr>
      </w:pPr>
      <w:r w:rsidRPr="00DF739F">
        <w:rPr>
          <w:i/>
        </w:rPr>
        <w:t>Отв.:</w:t>
      </w:r>
      <w:r>
        <w:rPr>
          <w:i/>
        </w:rPr>
        <w:t xml:space="preserve"> </w:t>
      </w:r>
      <w:r w:rsidR="00D403AD">
        <w:rPr>
          <w:i/>
        </w:rPr>
        <w:t xml:space="preserve">Кочетов И.В., </w:t>
      </w:r>
      <w:r>
        <w:rPr>
          <w:i/>
        </w:rPr>
        <w:t xml:space="preserve">Хон Н.В., </w:t>
      </w:r>
      <w:r w:rsidR="00837429">
        <w:rPr>
          <w:i/>
        </w:rPr>
        <w:t xml:space="preserve">Мартынова А.А., </w:t>
      </w:r>
      <w:r>
        <w:rPr>
          <w:i/>
        </w:rPr>
        <w:t>председатели территориальных организаций</w:t>
      </w:r>
    </w:p>
    <w:p w:rsidR="00D403AD" w:rsidRDefault="00D403AD" w:rsidP="00A23E0C">
      <w:pPr>
        <w:spacing w:after="0"/>
        <w:ind w:left="0" w:firstLine="567"/>
        <w:rPr>
          <w:i/>
        </w:rPr>
      </w:pPr>
    </w:p>
    <w:p w:rsidR="00D403AD" w:rsidRDefault="00D35203" w:rsidP="00A23E0C">
      <w:pPr>
        <w:spacing w:after="0"/>
        <w:ind w:left="0" w:firstLine="567"/>
      </w:pPr>
      <w:r>
        <w:t>1. Об участии областной организации Профсоюза в организации и проведении региональных педагогических совет и конференций, приуроченных к началу нового учебного года.</w:t>
      </w:r>
    </w:p>
    <w:p w:rsidR="00D35203" w:rsidRDefault="00D35203" w:rsidP="00D35203">
      <w:pPr>
        <w:spacing w:after="0"/>
        <w:ind w:left="0" w:firstLine="567"/>
      </w:pPr>
      <w:r>
        <w:t>2. Об участии представителей областной организации Профсоюза в Общероссийском форуме молодых педагогов и наставников «Таир-2023» (Республика Марий-Эл).</w:t>
      </w:r>
    </w:p>
    <w:p w:rsidR="002A0B4D" w:rsidRPr="00D403AD" w:rsidRDefault="002A0B4D" w:rsidP="00D35203">
      <w:pPr>
        <w:spacing w:after="0"/>
        <w:ind w:left="0" w:firstLine="567"/>
      </w:pPr>
      <w:r>
        <w:t>3. О подготовке и проведении онлайн встречи «Точки роста педагога и наставника».</w:t>
      </w:r>
    </w:p>
    <w:p w:rsidR="00D35203" w:rsidRPr="00DF739F" w:rsidRDefault="00D35203" w:rsidP="00D35203">
      <w:pPr>
        <w:spacing w:after="0"/>
        <w:ind w:left="0" w:firstLine="567"/>
        <w:rPr>
          <w:b/>
          <w:i/>
        </w:rPr>
      </w:pPr>
      <w:r>
        <w:rPr>
          <w:b/>
          <w:i/>
        </w:rPr>
        <w:t>Срок: июнь</w:t>
      </w:r>
    </w:p>
    <w:p w:rsidR="00A23E0C" w:rsidRDefault="00D35203" w:rsidP="00D35203">
      <w:pPr>
        <w:spacing w:after="0"/>
        <w:ind w:left="0" w:firstLine="567"/>
        <w:rPr>
          <w:i/>
        </w:rPr>
      </w:pPr>
      <w:r w:rsidRPr="00DF739F">
        <w:rPr>
          <w:i/>
        </w:rPr>
        <w:t>Отв.:</w:t>
      </w:r>
      <w:r>
        <w:rPr>
          <w:i/>
        </w:rPr>
        <w:t xml:space="preserve"> Кочетов И.В., </w:t>
      </w:r>
      <w:proofErr w:type="spellStart"/>
      <w:r>
        <w:rPr>
          <w:i/>
        </w:rPr>
        <w:t>Никоноренков</w:t>
      </w:r>
      <w:proofErr w:type="spellEnd"/>
      <w:r>
        <w:rPr>
          <w:i/>
        </w:rPr>
        <w:t xml:space="preserve"> А.Н.</w:t>
      </w:r>
    </w:p>
    <w:p w:rsidR="00917DE0" w:rsidRDefault="00917DE0" w:rsidP="00D35203">
      <w:pPr>
        <w:spacing w:after="0"/>
        <w:ind w:left="0" w:firstLine="567"/>
        <w:rPr>
          <w:i/>
        </w:rPr>
      </w:pPr>
    </w:p>
    <w:p w:rsidR="002A0B4D" w:rsidRPr="00E07996" w:rsidRDefault="002A0B4D" w:rsidP="00555D99">
      <w:pPr>
        <w:spacing w:after="0"/>
        <w:ind w:left="0" w:firstLine="567"/>
        <w:rPr>
          <w:szCs w:val="28"/>
        </w:rPr>
      </w:pPr>
    </w:p>
    <w:p w:rsidR="00ED6A6B" w:rsidRPr="00DF739F" w:rsidRDefault="00ED6A6B" w:rsidP="00ED6A6B">
      <w:pPr>
        <w:spacing w:after="27" w:line="259" w:lineRule="auto"/>
        <w:ind w:left="0" w:firstLine="0"/>
        <w:jc w:val="center"/>
      </w:pPr>
      <w:r w:rsidRPr="00DF739F">
        <w:rPr>
          <w:b/>
        </w:rPr>
        <w:lastRenderedPageBreak/>
        <w:t>3. РАБОТА КОНТРОЛЬНО-РЕВИЗИОННОЙ КОМИССИИ ОБЛАСТНОЙ ОРГАНИЗАЦИИ ПРОФСОЮЗА</w:t>
      </w:r>
    </w:p>
    <w:p w:rsidR="00ED6A6B" w:rsidRPr="00DF739F" w:rsidRDefault="00ED6A6B" w:rsidP="00ED6A6B">
      <w:pPr>
        <w:ind w:left="0" w:right="65" w:firstLine="567"/>
      </w:pPr>
      <w:r w:rsidRPr="00DF739F">
        <w:t xml:space="preserve">1. Проведение </w:t>
      </w:r>
      <w:r w:rsidR="0065346E">
        <w:t>собеседования</w:t>
      </w:r>
      <w:r w:rsidRPr="00DF739F">
        <w:t xml:space="preserve"> с председателями контрольно-ревизионных комиссий территориальных, первичных организаций, входящих в Реестр </w:t>
      </w:r>
      <w:r w:rsidR="0065346E">
        <w:t>областной организации Профсоюза.</w:t>
      </w:r>
      <w:r w:rsidRPr="00DF739F">
        <w:t xml:space="preserve"> </w:t>
      </w:r>
    </w:p>
    <w:p w:rsidR="00ED6A6B" w:rsidRPr="00DF739F" w:rsidRDefault="0065346E" w:rsidP="00ED6A6B">
      <w:pPr>
        <w:ind w:left="0" w:right="65" w:firstLine="567"/>
        <w:rPr>
          <w:b/>
        </w:rPr>
      </w:pPr>
      <w:r>
        <w:rPr>
          <w:b/>
          <w:i/>
        </w:rPr>
        <w:t>Срок: февраль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Самойлова Н.В., Котова Л.А.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ED6A6B" w:rsidP="00ED6A6B">
      <w:pPr>
        <w:spacing w:after="98" w:line="259" w:lineRule="auto"/>
        <w:ind w:left="0" w:firstLine="567"/>
        <w:rPr>
          <w:szCs w:val="28"/>
        </w:rPr>
      </w:pPr>
      <w:r w:rsidRPr="00DF739F">
        <w:rPr>
          <w:szCs w:val="28"/>
        </w:rPr>
        <w:t>2. Осуществление контроля за формированием, эффективным и рациональным использованием финансовых средств территориальных, первичных организаций Профсоюза.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 Самойлова Н.В., Котова Л.А.</w:t>
      </w:r>
    </w:p>
    <w:p w:rsidR="00ED6A6B" w:rsidRPr="00DF739F" w:rsidRDefault="00ED6A6B" w:rsidP="00ED6A6B">
      <w:pPr>
        <w:spacing w:after="5"/>
        <w:ind w:left="0" w:right="64" w:firstLine="567"/>
      </w:pPr>
    </w:p>
    <w:p w:rsidR="00ED6A6B" w:rsidRPr="00DF739F" w:rsidRDefault="00ED6A6B" w:rsidP="00ED6A6B">
      <w:pPr>
        <w:spacing w:after="24" w:line="259" w:lineRule="auto"/>
        <w:ind w:left="0" w:firstLine="0"/>
        <w:jc w:val="center"/>
      </w:pPr>
      <w:r w:rsidRPr="00DF739F">
        <w:rPr>
          <w:b/>
        </w:rPr>
        <w:t>4. РАБОТА СОВЕТОВ, ТВОРЧЕСКИХ ОБЪЕДИНЕНИЙ ПРИ КОМИТЕТЕ ОБЛАСТНОЙ ОРГАНИЗАЦИИ ПРОФСОЮЗА</w:t>
      </w:r>
    </w:p>
    <w:p w:rsidR="00ED6A6B" w:rsidRPr="00DF739F" w:rsidRDefault="00ED6A6B" w:rsidP="00ED6A6B">
      <w:pPr>
        <w:spacing w:after="23" w:line="259" w:lineRule="auto"/>
        <w:ind w:left="0" w:firstLine="0"/>
        <w:jc w:val="center"/>
      </w:pPr>
    </w:p>
    <w:p w:rsidR="00ED6A6B" w:rsidRPr="00DF739F" w:rsidRDefault="00ED6A6B" w:rsidP="00ED6A6B">
      <w:pPr>
        <w:spacing w:after="40"/>
        <w:ind w:left="0" w:right="65" w:firstLine="567"/>
      </w:pPr>
      <w:r w:rsidRPr="00DF739F">
        <w:t xml:space="preserve">1. Заседание советов, творческих объединений при Комитете областной организации Профсоюза: </w:t>
      </w:r>
    </w:p>
    <w:p w:rsidR="00ED6A6B" w:rsidRPr="00DF739F" w:rsidRDefault="00ED6A6B" w:rsidP="00ED6A6B">
      <w:pPr>
        <w:spacing w:after="40"/>
        <w:ind w:left="0" w:right="65" w:firstLine="567"/>
      </w:pPr>
      <w:r w:rsidRPr="00DF739F">
        <w:t>1.1. Совет по правовой работе.</w:t>
      </w:r>
    </w:p>
    <w:p w:rsidR="00ED6A6B" w:rsidRPr="00DF739F" w:rsidRDefault="00ED6A6B" w:rsidP="00ED6A6B">
      <w:pPr>
        <w:ind w:left="567" w:right="65" w:firstLine="0"/>
        <w:rPr>
          <w:b/>
        </w:rPr>
      </w:pPr>
      <w:r w:rsidRPr="00DF739F">
        <w:rPr>
          <w:b/>
          <w:i/>
        </w:rPr>
        <w:t xml:space="preserve">Срок: </w:t>
      </w:r>
      <w:r w:rsidR="00F54E2E">
        <w:rPr>
          <w:b/>
          <w:i/>
        </w:rPr>
        <w:t>июнь</w:t>
      </w:r>
    </w:p>
    <w:p w:rsidR="00ED6A6B" w:rsidRPr="00DF739F" w:rsidRDefault="00ED6A6B" w:rsidP="00ED6A6B">
      <w:pPr>
        <w:spacing w:after="5"/>
        <w:ind w:left="0" w:right="64" w:firstLine="567"/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А.Н., Хон Н.В.</w:t>
      </w:r>
    </w:p>
    <w:p w:rsidR="00ED6A6B" w:rsidRPr="00DF739F" w:rsidRDefault="00ED6A6B" w:rsidP="00ED6A6B">
      <w:pPr>
        <w:spacing w:after="48" w:line="259" w:lineRule="auto"/>
        <w:ind w:left="0" w:firstLine="567"/>
        <w:jc w:val="left"/>
      </w:pPr>
      <w:r w:rsidRPr="00DF739F">
        <w:rPr>
          <w:i/>
        </w:rPr>
        <w:t xml:space="preserve"> </w:t>
      </w:r>
    </w:p>
    <w:p w:rsidR="00ED6A6B" w:rsidRPr="00DF739F" w:rsidRDefault="00ED6A6B" w:rsidP="00ED6A6B">
      <w:pPr>
        <w:spacing w:after="0" w:line="259" w:lineRule="auto"/>
        <w:ind w:left="0" w:firstLine="567"/>
        <w:jc w:val="left"/>
      </w:pPr>
    </w:p>
    <w:p w:rsidR="00ED6A6B" w:rsidRPr="00DF739F" w:rsidRDefault="00ED6A6B" w:rsidP="00ED6A6B">
      <w:pPr>
        <w:spacing w:after="0" w:line="259" w:lineRule="auto"/>
        <w:ind w:left="0" w:firstLine="0"/>
        <w:jc w:val="center"/>
      </w:pPr>
      <w:r w:rsidRPr="00DF739F">
        <w:rPr>
          <w:b/>
        </w:rPr>
        <w:t>5. РАБОТА С ТЕРРИТОРИАЛЬНЫМИ, ПЕРВИЧНЫМИ ОРГАНИЗАЦИЯМИ ПРОФСОЮЗА</w:t>
      </w:r>
    </w:p>
    <w:p w:rsidR="00ED6A6B" w:rsidRPr="00DF739F" w:rsidRDefault="00ED6A6B" w:rsidP="00ED6A6B">
      <w:pPr>
        <w:ind w:left="0" w:right="65" w:firstLine="0"/>
      </w:pPr>
    </w:p>
    <w:p w:rsidR="00ED6A6B" w:rsidRPr="00DF739F" w:rsidRDefault="00ED6A6B" w:rsidP="00ED6A6B">
      <w:pPr>
        <w:ind w:left="0" w:right="65" w:firstLine="567"/>
      </w:pPr>
      <w:r w:rsidRPr="00DF739F">
        <w:t xml:space="preserve">1. Организационно-методическое содействие территориальным, первичным организациям Профсоюза в реализации основных уставных направлений деятельности. </w:t>
      </w:r>
    </w:p>
    <w:p w:rsidR="00ED6A6B" w:rsidRPr="00DF739F" w:rsidRDefault="00ED6A6B" w:rsidP="00ED6A6B">
      <w:pPr>
        <w:spacing w:after="5"/>
        <w:ind w:left="0" w:right="937" w:firstLine="567"/>
        <w:rPr>
          <w:b/>
          <w:i/>
        </w:rPr>
      </w:pPr>
      <w:r w:rsidRPr="00DF739F">
        <w:rPr>
          <w:b/>
          <w:i/>
        </w:rPr>
        <w:t>Срок: весь период</w:t>
      </w:r>
    </w:p>
    <w:p w:rsidR="00ED6A6B" w:rsidRPr="00DF739F" w:rsidRDefault="00ED6A6B" w:rsidP="00ED6A6B">
      <w:pPr>
        <w:spacing w:after="5"/>
        <w:ind w:left="0" w:right="937" w:firstLine="567"/>
      </w:pPr>
      <w:r w:rsidRPr="00DF739F">
        <w:rPr>
          <w:i/>
        </w:rPr>
        <w:t xml:space="preserve">Отв.: Кочетов И.В.,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</w:t>
      </w:r>
    </w:p>
    <w:p w:rsidR="00ED6A6B" w:rsidRPr="00DF739F" w:rsidRDefault="00ED6A6B" w:rsidP="00ED6A6B">
      <w:pPr>
        <w:spacing w:after="20" w:line="259" w:lineRule="auto"/>
        <w:ind w:left="0" w:firstLine="567"/>
        <w:jc w:val="left"/>
      </w:pPr>
      <w:r w:rsidRPr="00DF739F">
        <w:rPr>
          <w:color w:val="002060"/>
        </w:rPr>
        <w:t xml:space="preserve"> </w:t>
      </w:r>
    </w:p>
    <w:p w:rsidR="00ED6A6B" w:rsidRPr="00DF739F" w:rsidRDefault="00ED6A6B" w:rsidP="00ED6A6B">
      <w:pPr>
        <w:ind w:left="0" w:right="65" w:firstLine="567"/>
      </w:pPr>
      <w:r w:rsidRPr="00DF739F">
        <w:t>2. Оказание организационно-методической помощи организациям Профсоюза по вопросам реализации проекта «</w:t>
      </w:r>
      <w:proofErr w:type="spellStart"/>
      <w:r w:rsidRPr="00DF739F">
        <w:t>Цифровизация</w:t>
      </w:r>
      <w:proofErr w:type="spellEnd"/>
      <w:r w:rsidRPr="00DF739F">
        <w:t xml:space="preserve"> Общероссийского Профсоюза образования», осуществления уставной деятельности.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весь период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</w:t>
      </w:r>
    </w:p>
    <w:p w:rsidR="00ED6A6B" w:rsidRPr="00DF739F" w:rsidRDefault="00ED6A6B" w:rsidP="00ED6A6B">
      <w:pPr>
        <w:spacing w:after="5"/>
        <w:ind w:left="0" w:right="64" w:firstLine="567"/>
      </w:pPr>
    </w:p>
    <w:p w:rsidR="00ED6A6B" w:rsidRPr="00DF739F" w:rsidRDefault="00ED6A6B" w:rsidP="00ED6A6B">
      <w:pPr>
        <w:ind w:left="0" w:right="65" w:firstLine="567"/>
      </w:pPr>
    </w:p>
    <w:p w:rsidR="00ED6A6B" w:rsidRPr="00DF739F" w:rsidRDefault="00F54E2E" w:rsidP="00ED6A6B">
      <w:pPr>
        <w:ind w:left="0" w:right="65" w:firstLine="567"/>
      </w:pPr>
      <w:r>
        <w:t xml:space="preserve">3. </w:t>
      </w:r>
      <w:r w:rsidR="00ED6A6B" w:rsidRPr="00DF739F">
        <w:t>Оказание методической помощи территориальным, первичным организациям Профсоюза в части ведения финансово-хозяйственной деятельности, делопроизводства.</w:t>
      </w:r>
      <w:r w:rsidR="00ED6A6B" w:rsidRPr="00DF739F">
        <w:rPr>
          <w:color w:val="FF0000"/>
        </w:rPr>
        <w:t xml:space="preserve"> </w:t>
      </w:r>
      <w:r w:rsidR="00ED6A6B" w:rsidRPr="00DF739F">
        <w:t xml:space="preserve"> 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Котова Л.А.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F54E2E" w:rsidP="00ED6A6B">
      <w:pPr>
        <w:spacing w:after="5"/>
        <w:ind w:left="0" w:right="64" w:firstLine="567"/>
      </w:pPr>
      <w:r>
        <w:t>4</w:t>
      </w:r>
      <w:r w:rsidR="00ED6A6B" w:rsidRPr="00DF739F">
        <w:t>. Оказание организационно-методической помощи организациям Профсоюза по применению законодательства в сферах труда, образования, пенсионного обеспечения, защите прав членов Профсоюза.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i/>
          <w:sz w:val="20"/>
        </w:rPr>
        <w:t xml:space="preserve"> </w:t>
      </w: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Хон Н.В.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pacing w:after="5"/>
        <w:ind w:left="0" w:right="64" w:firstLine="567"/>
      </w:pPr>
      <w:r>
        <w:t xml:space="preserve">5. </w:t>
      </w:r>
      <w:r w:rsidR="00ED6A6B" w:rsidRPr="00F54E2E">
        <w:t xml:space="preserve"> Участие в работе выборных органов территориальных, первичных организаций Профсоюза </w:t>
      </w:r>
      <w:r w:rsidR="00ED6A6B" w:rsidRPr="00F54E2E">
        <w:rPr>
          <w:i/>
        </w:rPr>
        <w:t>(по согласованию с председателями территориальных, первичных организаций).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 xml:space="preserve">Кочетов И.В.,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А.Н., члены Президиума областной организации Профсоюза, кураторы территориальных организаций Профсоюза.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hd w:val="clear" w:color="auto" w:fill="FFFFFF"/>
        <w:spacing w:after="0" w:line="240" w:lineRule="auto"/>
        <w:ind w:left="0" w:firstLine="567"/>
        <w:rPr>
          <w:szCs w:val="28"/>
        </w:rPr>
      </w:pPr>
      <w:r w:rsidRPr="00B17297">
        <w:rPr>
          <w:szCs w:val="28"/>
        </w:rPr>
        <w:t>6</w:t>
      </w:r>
      <w:r w:rsidR="00ED6A6B" w:rsidRPr="00B17297">
        <w:rPr>
          <w:szCs w:val="28"/>
        </w:rPr>
        <w:t>. Осуществление контроля за исполнением территориальными и первичными организациями Профсоюза решений выборных органов областной организации Профсоюза.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 xml:space="preserve">Президиум,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pacing w:after="5"/>
        <w:ind w:left="0" w:right="64" w:firstLine="567"/>
        <w:rPr>
          <w:i/>
        </w:rPr>
      </w:pPr>
      <w:r>
        <w:t>7</w:t>
      </w:r>
      <w:r w:rsidR="00ED6A6B" w:rsidRPr="00DF739F">
        <w:t xml:space="preserve">. Оказание помощи в проведении коллективно-договорной кампании в территориальных и первичных организациях Профсоюза. Контроль за своевременностью подготовки проектов и заключением отраслевых муниципальных соглашений и коллективных договоров в системе образования. 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</w:t>
      </w:r>
      <w:r w:rsidRPr="00DF739F">
        <w:rPr>
          <w:i/>
          <w:color w:val="FF0000"/>
        </w:rPr>
        <w:t xml:space="preserve"> </w:t>
      </w:r>
      <w:r w:rsidRPr="00DF739F">
        <w:rPr>
          <w:i/>
        </w:rPr>
        <w:t>Хон Н.В.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ind w:left="0" w:right="65" w:firstLine="567"/>
      </w:pPr>
      <w:r>
        <w:t>8</w:t>
      </w:r>
      <w:r w:rsidR="00ED6A6B" w:rsidRPr="00B17297">
        <w:t>. Проведение мониторинга эффективности сайтов территориальных, первичных, входящих в Реестр, организаций Профсоюза.</w:t>
      </w:r>
      <w:r w:rsidR="00ED6A6B" w:rsidRPr="00DF739F">
        <w:rPr>
          <w:b/>
        </w:rPr>
        <w:t xml:space="preserve"> 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сентябрь </w:t>
      </w:r>
    </w:p>
    <w:p w:rsidR="00ED6A6B" w:rsidRPr="00DF739F" w:rsidRDefault="00ED6A6B" w:rsidP="003B0090">
      <w:pPr>
        <w:spacing w:after="5"/>
        <w:ind w:left="0" w:right="64" w:firstLine="567"/>
      </w:pPr>
      <w:r w:rsidRPr="00DF739F">
        <w:rPr>
          <w:i/>
        </w:rPr>
        <w:t xml:space="preserve">Отв.: </w:t>
      </w:r>
      <w:r w:rsidR="00B17297">
        <w:rPr>
          <w:i/>
        </w:rPr>
        <w:t>Попова А.А.</w:t>
      </w:r>
      <w:r w:rsidRPr="00DF739F">
        <w:rPr>
          <w:i/>
        </w:rPr>
        <w:t xml:space="preserve">   </w:t>
      </w:r>
    </w:p>
    <w:p w:rsidR="00ED6A6B" w:rsidRPr="00DF739F" w:rsidRDefault="00ED6A6B" w:rsidP="00ED6A6B">
      <w:pPr>
        <w:spacing w:after="0" w:line="259" w:lineRule="auto"/>
        <w:ind w:left="0" w:right="5" w:firstLine="0"/>
        <w:jc w:val="center"/>
        <w:rPr>
          <w:b/>
        </w:rPr>
      </w:pPr>
    </w:p>
    <w:p w:rsidR="00ED6A6B" w:rsidRPr="00DF739F" w:rsidRDefault="00ED6A6B" w:rsidP="00ED6A6B">
      <w:pPr>
        <w:spacing w:after="0" w:line="259" w:lineRule="auto"/>
        <w:ind w:left="0" w:right="5" w:firstLine="0"/>
        <w:jc w:val="center"/>
      </w:pPr>
      <w:r w:rsidRPr="00DF739F">
        <w:rPr>
          <w:b/>
        </w:rPr>
        <w:t xml:space="preserve">6. ОБЩИЕ ОРГАНИЗАЦИОННЫЕ МЕРОПРИЯТИЯ </w:t>
      </w:r>
    </w:p>
    <w:p w:rsidR="00ED6A6B" w:rsidRPr="00DF739F" w:rsidRDefault="00ED6A6B" w:rsidP="00ED6A6B">
      <w:pPr>
        <w:spacing w:after="21" w:line="259" w:lineRule="auto"/>
        <w:ind w:left="0" w:firstLine="567"/>
        <w:jc w:val="center"/>
      </w:pPr>
      <w:r w:rsidRPr="00DF739F">
        <w:rPr>
          <w:b/>
        </w:rPr>
        <w:t xml:space="preserve"> </w:t>
      </w:r>
    </w:p>
    <w:p w:rsidR="00ED6A6B" w:rsidRPr="00DF739F" w:rsidRDefault="00ED6A6B" w:rsidP="00ED6A6B">
      <w:pPr>
        <w:ind w:left="0" w:right="65" w:firstLine="567"/>
      </w:pPr>
      <w:r w:rsidRPr="00DF739F">
        <w:t>1. Подготовка и проведение заседаний выборных коллегиальных органов областной организации Профсоюза.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весь период</w:t>
      </w:r>
    </w:p>
    <w:p w:rsidR="00ED6A6B" w:rsidRPr="00DF739F" w:rsidRDefault="00ED6A6B" w:rsidP="00ED6A6B">
      <w:pPr>
        <w:spacing w:after="5"/>
        <w:ind w:left="0" w:right="64" w:firstLine="567"/>
      </w:pPr>
      <w:r w:rsidRPr="00DF739F">
        <w:rPr>
          <w:i/>
        </w:rPr>
        <w:t xml:space="preserve">Отв.: Кочетов И.В., аппарат областной организации Профсоюза.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pacing w:after="5"/>
        <w:ind w:left="0" w:right="64" w:firstLine="567"/>
        <w:rPr>
          <w:i/>
        </w:rPr>
      </w:pPr>
      <w:r w:rsidRPr="00B17297">
        <w:t>2</w:t>
      </w:r>
      <w:r w:rsidR="00ED6A6B" w:rsidRPr="00B17297">
        <w:t>. Обучение и повышение профессионального уровня профсоюзного актива</w:t>
      </w:r>
      <w:r w:rsidRPr="00B17297">
        <w:t xml:space="preserve"> (онлайн школа профсоюзного актива)</w:t>
      </w:r>
      <w:r w:rsidR="00ED6A6B" w:rsidRPr="00B17297">
        <w:t>.</w:t>
      </w:r>
      <w:r w:rsidR="00ED6A6B" w:rsidRPr="00DF739F">
        <w:t xml:space="preserve"> </w:t>
      </w:r>
      <w:r w:rsidR="00ED6A6B" w:rsidRPr="00DF739F">
        <w:rPr>
          <w:i/>
        </w:rPr>
        <w:t xml:space="preserve"> 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B17297" w:rsidP="00ED6A6B">
      <w:pPr>
        <w:spacing w:after="5"/>
        <w:ind w:left="0" w:right="64" w:firstLine="567"/>
        <w:rPr>
          <w:i/>
        </w:rPr>
      </w:pPr>
      <w:r>
        <w:rPr>
          <w:i/>
        </w:rPr>
        <w:t>Отв.:</w:t>
      </w:r>
      <w:r w:rsidR="00ED6A6B" w:rsidRPr="00DF739F">
        <w:rPr>
          <w:i/>
        </w:rPr>
        <w:t xml:space="preserve"> </w:t>
      </w:r>
      <w:proofErr w:type="spellStart"/>
      <w:r w:rsidR="00ED6A6B" w:rsidRPr="00DF739F">
        <w:rPr>
          <w:i/>
        </w:rPr>
        <w:t>Никоноренков</w:t>
      </w:r>
      <w:proofErr w:type="spellEnd"/>
      <w:r w:rsidR="00ED6A6B" w:rsidRPr="00DF739F">
        <w:rPr>
          <w:i/>
        </w:rPr>
        <w:t xml:space="preserve"> А.Н. </w:t>
      </w:r>
    </w:p>
    <w:p w:rsidR="00ED6A6B" w:rsidRPr="00DF739F" w:rsidRDefault="00ED6A6B" w:rsidP="00ED6A6B">
      <w:pPr>
        <w:spacing w:after="5"/>
        <w:ind w:left="0" w:right="64" w:firstLine="567"/>
      </w:pPr>
    </w:p>
    <w:p w:rsidR="00ED6A6B" w:rsidRPr="00DF739F" w:rsidRDefault="00B17297" w:rsidP="00ED6A6B">
      <w:pPr>
        <w:ind w:left="0" w:right="65" w:firstLine="567"/>
      </w:pPr>
      <w:r>
        <w:t>3</w:t>
      </w:r>
      <w:r w:rsidR="00ED6A6B" w:rsidRPr="00DF739F">
        <w:t>. Оказание организационно-методической помощи советам молодых педагогов, клубам «Ветеран», творческим объединениям при комитетах территориальных организаций Профсоюза, первичных профсоюзных организаций.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Мачульская</w:t>
      </w:r>
      <w:proofErr w:type="spellEnd"/>
      <w:r w:rsidRPr="00DF739F">
        <w:rPr>
          <w:i/>
        </w:rPr>
        <w:t xml:space="preserve"> Е.В.</w:t>
      </w:r>
    </w:p>
    <w:p w:rsidR="00ED6A6B" w:rsidRPr="00DF739F" w:rsidRDefault="00ED6A6B" w:rsidP="00ED6A6B">
      <w:pPr>
        <w:spacing w:after="98" w:line="259" w:lineRule="auto"/>
        <w:ind w:left="0" w:firstLine="567"/>
        <w:jc w:val="left"/>
        <w:rPr>
          <w:szCs w:val="28"/>
        </w:rPr>
      </w:pPr>
    </w:p>
    <w:p w:rsidR="00ED6A6B" w:rsidRPr="00DF739F" w:rsidRDefault="00B17297" w:rsidP="00ED6A6B">
      <w:pPr>
        <w:spacing w:after="98" w:line="259" w:lineRule="auto"/>
        <w:ind w:left="0" w:firstLine="567"/>
        <w:rPr>
          <w:szCs w:val="28"/>
        </w:rPr>
      </w:pPr>
      <w:r>
        <w:rPr>
          <w:szCs w:val="28"/>
        </w:rPr>
        <w:t>4</w:t>
      </w:r>
      <w:r w:rsidR="00ED6A6B" w:rsidRPr="00DF739F">
        <w:rPr>
          <w:szCs w:val="28"/>
        </w:rPr>
        <w:t>. Участие в организации и проведении совместном с социальными партнерами региональных этапов Всероссийских профессиональных конкурсов, региональных профессиональных конкурсов, слета молодых педагогов образовательных организаций, торжественных мероприятий в связи с профессиональными праздниками.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>Срок: в соответствии с планом проведения мероприятий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Кочетов И.В.,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А.Н., Котова Л.А.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pacing w:after="5"/>
        <w:ind w:left="0" w:right="64" w:firstLine="567"/>
        <w:rPr>
          <w:szCs w:val="28"/>
        </w:rPr>
      </w:pPr>
      <w:r>
        <w:rPr>
          <w:szCs w:val="28"/>
        </w:rPr>
        <w:t>5</w:t>
      </w:r>
      <w:r w:rsidR="00ED6A6B" w:rsidRPr="00DF739F">
        <w:rPr>
          <w:szCs w:val="28"/>
        </w:rPr>
        <w:t>. Осуществление профсоюзного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Default="00ED6A6B" w:rsidP="00ED6A6B">
      <w:pPr>
        <w:spacing w:after="5"/>
        <w:ind w:left="0" w:right="64" w:firstLine="567"/>
        <w:rPr>
          <w:i/>
          <w:color w:val="auto"/>
        </w:rPr>
      </w:pPr>
      <w:r w:rsidRPr="00DF739F">
        <w:rPr>
          <w:i/>
          <w:color w:val="auto"/>
        </w:rPr>
        <w:t>Отв.: правовая, техническая инспекции труда, Хон Н.В.</w:t>
      </w:r>
    </w:p>
    <w:p w:rsidR="00B17297" w:rsidRDefault="00B17297" w:rsidP="00ED6A6B">
      <w:pPr>
        <w:spacing w:after="5"/>
        <w:ind w:left="0" w:right="64" w:firstLine="567"/>
        <w:rPr>
          <w:i/>
          <w:color w:val="auto"/>
        </w:rPr>
      </w:pPr>
    </w:p>
    <w:p w:rsidR="00B17297" w:rsidRPr="00B17297" w:rsidRDefault="00B17297" w:rsidP="00ED6A6B">
      <w:pPr>
        <w:spacing w:after="5"/>
        <w:ind w:left="0" w:right="64" w:firstLine="567"/>
        <w:rPr>
          <w:color w:val="auto"/>
        </w:rPr>
      </w:pPr>
      <w:r>
        <w:rPr>
          <w:color w:val="auto"/>
        </w:rPr>
        <w:t xml:space="preserve">6. Администрирование сайта, формирование электронной газеты «Профсоюз образование», взаимодействие с редакцией газеты «Мой Профсоюз» </w:t>
      </w:r>
    </w:p>
    <w:p w:rsidR="00B17297" w:rsidRPr="00DF739F" w:rsidRDefault="00B17297" w:rsidP="00B17297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B17297" w:rsidRDefault="00B17297" w:rsidP="00B17297">
      <w:pPr>
        <w:spacing w:after="5"/>
        <w:ind w:left="0" w:right="64" w:firstLine="567"/>
        <w:rPr>
          <w:i/>
          <w:color w:val="auto"/>
        </w:rPr>
      </w:pPr>
      <w:r w:rsidRPr="00DF739F">
        <w:rPr>
          <w:i/>
          <w:color w:val="auto"/>
        </w:rPr>
        <w:t xml:space="preserve">Отв.: </w:t>
      </w:r>
      <w:r>
        <w:rPr>
          <w:i/>
          <w:color w:val="auto"/>
        </w:rPr>
        <w:t>Попова А.А</w:t>
      </w:r>
      <w:r w:rsidRPr="00DF739F">
        <w:rPr>
          <w:i/>
          <w:color w:val="auto"/>
        </w:rPr>
        <w:t>.</w:t>
      </w:r>
    </w:p>
    <w:p w:rsidR="00ED6A6B" w:rsidRPr="00DF739F" w:rsidRDefault="00ED6A6B" w:rsidP="00ED6A6B">
      <w:pPr>
        <w:spacing w:after="5"/>
        <w:ind w:left="0" w:right="64" w:firstLine="567"/>
        <w:rPr>
          <w:i/>
          <w:color w:val="auto"/>
        </w:rPr>
      </w:pPr>
    </w:p>
    <w:p w:rsidR="00ED6A6B" w:rsidRPr="00DF739F" w:rsidRDefault="00ED6A6B" w:rsidP="00ED6A6B">
      <w:pPr>
        <w:spacing w:after="5"/>
        <w:ind w:left="0" w:right="64" w:firstLine="0"/>
        <w:jc w:val="center"/>
      </w:pPr>
      <w:bookmarkStart w:id="0" w:name="_GoBack"/>
      <w:bookmarkEnd w:id="0"/>
    </w:p>
    <w:p w:rsidR="00ED6A6B" w:rsidRPr="00DF739F" w:rsidRDefault="00ED6A6B" w:rsidP="00ED6A6B">
      <w:pPr>
        <w:spacing w:after="0" w:line="259" w:lineRule="auto"/>
        <w:ind w:left="0" w:firstLine="0"/>
        <w:jc w:val="center"/>
        <w:rPr>
          <w:b/>
        </w:rPr>
      </w:pPr>
      <w:r w:rsidRPr="00DF739F">
        <w:rPr>
          <w:b/>
        </w:rPr>
        <w:t>7. СПОРТ, ЗДОРОВЫЙ ОБРАЗ ЖИЗНИ, ОЗДОРОВЛЕНИЕ И ОТДЫХ</w:t>
      </w:r>
    </w:p>
    <w:p w:rsidR="00ED6A6B" w:rsidRPr="00DF739F" w:rsidRDefault="00ED6A6B" w:rsidP="00ED6A6B">
      <w:pPr>
        <w:spacing w:after="0" w:line="259" w:lineRule="auto"/>
        <w:ind w:left="0" w:right="1" w:firstLine="567"/>
        <w:jc w:val="center"/>
        <w:rPr>
          <w:b/>
        </w:rPr>
      </w:pPr>
    </w:p>
    <w:p w:rsidR="00ED6A6B" w:rsidRPr="00DF739F" w:rsidRDefault="00ED6A6B" w:rsidP="00ED6A6B">
      <w:pPr>
        <w:ind w:left="0" w:right="65" w:firstLine="567"/>
      </w:pPr>
      <w:r w:rsidRPr="00DF739F">
        <w:t>1. Организация и проведение туристского Слета педагогов образовательных учреждений области.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</w:t>
      </w:r>
      <w:r w:rsidR="00B17297">
        <w:rPr>
          <w:b/>
          <w:i/>
        </w:rPr>
        <w:t>май</w:t>
      </w:r>
      <w:r w:rsidRPr="00DF739F">
        <w:rPr>
          <w:b/>
          <w:i/>
        </w:rPr>
        <w:t xml:space="preserve">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Кочетов И.В., </w:t>
      </w:r>
      <w:proofErr w:type="spellStart"/>
      <w:r w:rsidRPr="00DF739F">
        <w:rPr>
          <w:i/>
        </w:rPr>
        <w:t>Н</w:t>
      </w:r>
      <w:r w:rsidR="00B17297">
        <w:rPr>
          <w:i/>
        </w:rPr>
        <w:t>иконоренков</w:t>
      </w:r>
      <w:proofErr w:type="spellEnd"/>
      <w:r w:rsidR="00B17297">
        <w:rPr>
          <w:i/>
        </w:rPr>
        <w:t xml:space="preserve"> А.Н.</w:t>
      </w:r>
    </w:p>
    <w:p w:rsidR="00ED6A6B" w:rsidRPr="00DF739F" w:rsidRDefault="00ED6A6B" w:rsidP="00ED6A6B">
      <w:pPr>
        <w:ind w:left="0" w:right="65" w:firstLine="567"/>
      </w:pPr>
    </w:p>
    <w:p w:rsidR="00ED6A6B" w:rsidRPr="00DF739F" w:rsidRDefault="00ED6A6B" w:rsidP="00ED6A6B">
      <w:pPr>
        <w:ind w:left="0" w:right="65" w:firstLine="567"/>
      </w:pPr>
      <w:r w:rsidRPr="00B17297">
        <w:t>2. Организация и проведение Спартакиады работников системы образования Тамбовской области.</w:t>
      </w:r>
      <w:r w:rsidRPr="00DF739F">
        <w:t xml:space="preserve"> </w:t>
      </w:r>
    </w:p>
    <w:p w:rsidR="00ED6A6B" w:rsidRPr="00DF739F" w:rsidRDefault="00ED6A6B" w:rsidP="00ED6A6B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</w:t>
      </w:r>
      <w:r w:rsidR="00B17297">
        <w:rPr>
          <w:b/>
          <w:i/>
        </w:rPr>
        <w:t>апрель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Никоноренков</w:t>
      </w:r>
      <w:proofErr w:type="spellEnd"/>
      <w:r w:rsidRPr="00DF739F">
        <w:rPr>
          <w:i/>
        </w:rPr>
        <w:t xml:space="preserve"> А.Н., </w:t>
      </w:r>
      <w:proofErr w:type="spellStart"/>
      <w:r w:rsidRPr="00DF739F">
        <w:rPr>
          <w:i/>
        </w:rPr>
        <w:t>Ковешников</w:t>
      </w:r>
      <w:proofErr w:type="spellEnd"/>
      <w:r w:rsidRPr="00DF739F">
        <w:rPr>
          <w:i/>
        </w:rPr>
        <w:t xml:space="preserve"> В.А.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</w:p>
    <w:p w:rsidR="00ED6A6B" w:rsidRPr="00DF739F" w:rsidRDefault="00B17297" w:rsidP="00ED6A6B">
      <w:pPr>
        <w:spacing w:after="5"/>
        <w:ind w:left="0" w:right="64" w:firstLine="567"/>
      </w:pPr>
      <w:r>
        <w:t>3</w:t>
      </w:r>
      <w:r w:rsidR="00ED6A6B" w:rsidRPr="00DF739F">
        <w:t>. Льготное оздоровление и отдых членов Профсоюза в здравницах АО «Тамбов-курорт», организациях, входящих в систему «</w:t>
      </w:r>
      <w:proofErr w:type="spellStart"/>
      <w:r w:rsidR="00ED6A6B" w:rsidRPr="00DF739F">
        <w:t>Профкурорт</w:t>
      </w:r>
      <w:proofErr w:type="spellEnd"/>
      <w:r w:rsidR="00ED6A6B" w:rsidRPr="00DF739F">
        <w:t>».</w:t>
      </w:r>
    </w:p>
    <w:p w:rsidR="00ED6A6B" w:rsidRPr="00DF739F" w:rsidRDefault="00ED6A6B" w:rsidP="00ED6A6B">
      <w:pPr>
        <w:spacing w:after="5"/>
        <w:ind w:left="0" w:right="64" w:firstLine="567"/>
        <w:rPr>
          <w:b/>
          <w:i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22" w:line="259" w:lineRule="auto"/>
        <w:ind w:left="0" w:firstLine="567"/>
        <w:jc w:val="left"/>
      </w:pPr>
      <w:r w:rsidRPr="00DF739F">
        <w:rPr>
          <w:i/>
        </w:rPr>
        <w:t xml:space="preserve">Отв.: </w:t>
      </w:r>
      <w:proofErr w:type="spellStart"/>
      <w:r w:rsidRPr="00DF739F">
        <w:rPr>
          <w:i/>
        </w:rPr>
        <w:t>Мачульская</w:t>
      </w:r>
      <w:proofErr w:type="spellEnd"/>
      <w:r w:rsidRPr="00DF739F">
        <w:rPr>
          <w:i/>
        </w:rPr>
        <w:t xml:space="preserve"> Е.В.</w:t>
      </w:r>
    </w:p>
    <w:p w:rsidR="00ED6A6B" w:rsidRPr="00DF739F" w:rsidRDefault="00ED6A6B" w:rsidP="00ED6A6B">
      <w:pPr>
        <w:spacing w:after="27" w:line="259" w:lineRule="auto"/>
        <w:ind w:left="0" w:right="1" w:firstLine="567"/>
        <w:jc w:val="center"/>
        <w:rPr>
          <w:b/>
        </w:rPr>
      </w:pPr>
    </w:p>
    <w:p w:rsidR="00ED6A6B" w:rsidRPr="00DF739F" w:rsidRDefault="00ED6A6B" w:rsidP="00ED6A6B">
      <w:pPr>
        <w:spacing w:after="27" w:line="259" w:lineRule="auto"/>
        <w:ind w:left="0" w:right="1" w:firstLine="567"/>
        <w:jc w:val="center"/>
        <w:rPr>
          <w:b/>
        </w:rPr>
      </w:pPr>
    </w:p>
    <w:p w:rsidR="00ED6A6B" w:rsidRPr="00DF739F" w:rsidRDefault="00ED6A6B" w:rsidP="00ED6A6B">
      <w:pPr>
        <w:spacing w:after="27" w:line="259" w:lineRule="auto"/>
        <w:ind w:left="0" w:right="1" w:firstLine="567"/>
        <w:jc w:val="center"/>
      </w:pPr>
      <w:r w:rsidRPr="00DF739F">
        <w:rPr>
          <w:b/>
        </w:rPr>
        <w:t xml:space="preserve"> 8. ОБУЧЕНИЕ ПРОФСОЮЗНЫХ </w:t>
      </w:r>
      <w:r w:rsidR="00BD69DD">
        <w:rPr>
          <w:b/>
        </w:rPr>
        <w:t>РАБОТНИКОВ</w:t>
      </w:r>
      <w:r w:rsidRPr="00DF739F">
        <w:rPr>
          <w:b/>
        </w:rPr>
        <w:t xml:space="preserve"> И АКТИВА </w:t>
      </w:r>
    </w:p>
    <w:p w:rsidR="00ED6A6B" w:rsidRPr="00DF739F" w:rsidRDefault="00ED6A6B" w:rsidP="00ED6A6B">
      <w:pPr>
        <w:spacing w:after="24" w:line="259" w:lineRule="auto"/>
        <w:ind w:left="0" w:firstLine="567"/>
        <w:jc w:val="left"/>
      </w:pPr>
      <w:r w:rsidRPr="00DF739F">
        <w:rPr>
          <w:b/>
        </w:rPr>
        <w:t xml:space="preserve"> </w:t>
      </w:r>
    </w:p>
    <w:p w:rsidR="00ED6A6B" w:rsidRPr="00B17297" w:rsidRDefault="00B17297" w:rsidP="00ED6A6B">
      <w:pPr>
        <w:spacing w:after="11" w:line="271" w:lineRule="auto"/>
        <w:ind w:left="0" w:firstLine="567"/>
      </w:pPr>
      <w:r w:rsidRPr="00B17297">
        <w:t>1. Обучающие</w:t>
      </w:r>
      <w:r w:rsidR="00ED6A6B" w:rsidRPr="00B17297">
        <w:t xml:space="preserve"> семинар</w:t>
      </w:r>
      <w:r w:rsidRPr="00B17297">
        <w:t>ы</w:t>
      </w:r>
      <w:r w:rsidR="00ED6A6B" w:rsidRPr="00B17297">
        <w:t xml:space="preserve"> для </w:t>
      </w:r>
      <w:r w:rsidRPr="00B17297">
        <w:t>профсоюзных</w:t>
      </w:r>
      <w:r w:rsidR="00ED6A6B" w:rsidRPr="00B17297">
        <w:t xml:space="preserve"> работников</w:t>
      </w:r>
      <w:r w:rsidRPr="00B17297">
        <w:t xml:space="preserve"> и актива.</w:t>
      </w:r>
    </w:p>
    <w:p w:rsidR="00ED6A6B" w:rsidRPr="00B17297" w:rsidRDefault="00B17297" w:rsidP="00ED6A6B">
      <w:pPr>
        <w:spacing w:after="5"/>
        <w:ind w:left="0" w:right="64" w:firstLine="567"/>
        <w:rPr>
          <w:b/>
        </w:rPr>
      </w:pPr>
      <w:r w:rsidRPr="00B17297">
        <w:rPr>
          <w:b/>
          <w:i/>
        </w:rPr>
        <w:t>Срок: весь период по отдельному плану</w:t>
      </w:r>
    </w:p>
    <w:p w:rsidR="00ED6A6B" w:rsidRPr="00B17297" w:rsidRDefault="00B17297" w:rsidP="00ED6A6B">
      <w:pPr>
        <w:spacing w:after="5"/>
        <w:ind w:left="0" w:right="64" w:firstLine="567"/>
        <w:rPr>
          <w:i/>
        </w:rPr>
      </w:pPr>
      <w:r w:rsidRPr="00B17297">
        <w:rPr>
          <w:i/>
        </w:rPr>
        <w:t>Отв.: аппарат областной организации</w:t>
      </w:r>
    </w:p>
    <w:p w:rsidR="00ED6A6B" w:rsidRPr="0042675D" w:rsidRDefault="00ED6A6B" w:rsidP="00ED6A6B">
      <w:pPr>
        <w:spacing w:after="5"/>
        <w:ind w:left="0" w:right="64" w:firstLine="567"/>
        <w:rPr>
          <w:i/>
          <w:highlight w:val="yellow"/>
        </w:rPr>
      </w:pPr>
    </w:p>
    <w:p w:rsidR="00ED6A6B" w:rsidRPr="00DF739F" w:rsidRDefault="00ED6A6B" w:rsidP="00ED6A6B">
      <w:pPr>
        <w:spacing w:after="11" w:line="271" w:lineRule="auto"/>
        <w:ind w:left="0" w:firstLine="0"/>
        <w:jc w:val="center"/>
        <w:rPr>
          <w:b/>
        </w:rPr>
      </w:pPr>
    </w:p>
    <w:p w:rsidR="00ED6A6B" w:rsidRPr="00DF739F" w:rsidRDefault="00BD69DD" w:rsidP="00ED6A6B">
      <w:pPr>
        <w:spacing w:after="11" w:line="271" w:lineRule="auto"/>
        <w:ind w:left="0" w:firstLine="0"/>
        <w:jc w:val="center"/>
      </w:pPr>
      <w:r>
        <w:rPr>
          <w:b/>
        </w:rPr>
        <w:t>9</w:t>
      </w:r>
      <w:r w:rsidR="00ED6A6B" w:rsidRPr="00DF739F">
        <w:rPr>
          <w:b/>
        </w:rPr>
        <w:t>. ВЗАИМОДЕЙСТВИЕ С ГОСУДАРСТВЕННЫМИ ОРГАНАМИ ВЛАСТИ, СОЦИАЛЬНЫМИ и ДРУГИМИ ПАРТНЕРАМИ</w:t>
      </w:r>
    </w:p>
    <w:p w:rsidR="00ED6A6B" w:rsidRPr="00DF739F" w:rsidRDefault="00ED6A6B" w:rsidP="00ED6A6B">
      <w:pPr>
        <w:spacing w:after="26" w:line="259" w:lineRule="auto"/>
        <w:ind w:left="0" w:firstLine="567"/>
        <w:jc w:val="center"/>
      </w:pPr>
    </w:p>
    <w:p w:rsidR="00ED6A6B" w:rsidRPr="00DF739F" w:rsidRDefault="00ED6A6B" w:rsidP="00ED6A6B">
      <w:pPr>
        <w:spacing w:after="26" w:line="259" w:lineRule="auto"/>
        <w:ind w:left="0" w:firstLine="567"/>
        <w:rPr>
          <w:szCs w:val="28"/>
        </w:rPr>
      </w:pPr>
      <w:r w:rsidRPr="00DF739F">
        <w:rPr>
          <w:szCs w:val="28"/>
        </w:rPr>
        <w:t>1. Участие в экспертизе нормативно-правовых актов, затрагивающих трудовые и профессиональные права работников отрасли.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Хон Н.В.</w:t>
      </w:r>
    </w:p>
    <w:p w:rsidR="00ED6A6B" w:rsidRPr="00DF739F" w:rsidRDefault="00ED6A6B" w:rsidP="00ED6A6B">
      <w:pPr>
        <w:tabs>
          <w:tab w:val="center" w:pos="567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szCs w:val="28"/>
        </w:rPr>
      </w:pPr>
    </w:p>
    <w:p w:rsidR="00ED6A6B" w:rsidRPr="00DF739F" w:rsidRDefault="00BD69DD" w:rsidP="00ED6A6B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>
        <w:rPr>
          <w:iCs/>
          <w:szCs w:val="28"/>
        </w:rPr>
        <w:t>2</w:t>
      </w:r>
      <w:r w:rsidR="00ED6A6B" w:rsidRPr="00DF739F">
        <w:rPr>
          <w:iCs/>
          <w:szCs w:val="28"/>
        </w:rPr>
        <w:t>. Участие в работе коллегии управления образования и науки области.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Кочетов И.В.</w:t>
      </w:r>
    </w:p>
    <w:p w:rsidR="00ED6A6B" w:rsidRPr="00DF739F" w:rsidRDefault="00ED6A6B" w:rsidP="00ED6A6B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</w:p>
    <w:p w:rsidR="00ED6A6B" w:rsidRPr="00DF739F" w:rsidRDefault="00BD69DD" w:rsidP="00ED6A6B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>
        <w:rPr>
          <w:iCs/>
          <w:szCs w:val="28"/>
        </w:rPr>
        <w:t>3</w:t>
      </w:r>
      <w:r w:rsidR="00ED6A6B" w:rsidRPr="00DF739F">
        <w:rPr>
          <w:iCs/>
          <w:szCs w:val="28"/>
        </w:rPr>
        <w:t>. Участие в работе региональной трехсторонней комиссии по регулированию социально-трудовых отношений.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  <w:rPr>
          <w:i/>
        </w:rPr>
      </w:pPr>
      <w:r w:rsidRPr="00DF739F">
        <w:rPr>
          <w:i/>
        </w:rPr>
        <w:t>Отв.:  Кочетов И.В.</w:t>
      </w:r>
    </w:p>
    <w:p w:rsidR="00ED6A6B" w:rsidRPr="00DF739F" w:rsidRDefault="00ED6A6B" w:rsidP="00ED6A6B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</w:p>
    <w:p w:rsidR="00ED6A6B" w:rsidRPr="00DF739F" w:rsidRDefault="00BD69DD" w:rsidP="00ED6A6B">
      <w:pPr>
        <w:tabs>
          <w:tab w:val="center" w:pos="1695"/>
          <w:tab w:val="center" w:pos="3088"/>
          <w:tab w:val="center" w:pos="4203"/>
          <w:tab w:val="center" w:pos="6261"/>
          <w:tab w:val="right" w:pos="10354"/>
        </w:tabs>
        <w:spacing w:after="11" w:line="271" w:lineRule="auto"/>
        <w:ind w:left="0" w:firstLine="567"/>
        <w:rPr>
          <w:iCs/>
          <w:szCs w:val="28"/>
        </w:rPr>
      </w:pPr>
      <w:r>
        <w:rPr>
          <w:iCs/>
          <w:szCs w:val="28"/>
        </w:rPr>
        <w:t>4</w:t>
      </w:r>
      <w:r w:rsidR="00ED6A6B" w:rsidRPr="00DF739F">
        <w:rPr>
          <w:iCs/>
          <w:szCs w:val="28"/>
        </w:rPr>
        <w:t>. Участие в составе членов комиссии по вопросам рассмотрения кандидатур на должность 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администраций, осуществляющих управление в сфере образования.</w:t>
      </w:r>
    </w:p>
    <w:p w:rsidR="00ED6A6B" w:rsidRPr="00DF739F" w:rsidRDefault="00ED6A6B" w:rsidP="00ED6A6B">
      <w:pPr>
        <w:spacing w:after="5"/>
        <w:ind w:left="0" w:right="64" w:firstLine="567"/>
        <w:rPr>
          <w:b/>
        </w:rPr>
      </w:pPr>
      <w:r w:rsidRPr="00DF739F">
        <w:rPr>
          <w:b/>
          <w:i/>
        </w:rPr>
        <w:t xml:space="preserve">Срок: весь период </w:t>
      </w:r>
    </w:p>
    <w:p w:rsidR="00ED6A6B" w:rsidRPr="00DF739F" w:rsidRDefault="00ED6A6B" w:rsidP="00ED6A6B">
      <w:pPr>
        <w:spacing w:after="5"/>
        <w:ind w:left="0" w:right="64" w:firstLine="567"/>
      </w:pPr>
      <w:r w:rsidRPr="00DF739F">
        <w:rPr>
          <w:i/>
        </w:rPr>
        <w:t>Отв.:  Кочетов И.В.</w:t>
      </w:r>
    </w:p>
    <w:p w:rsidR="00ED6A6B" w:rsidRPr="00DF739F" w:rsidRDefault="00ED6A6B" w:rsidP="00ED6A6B"/>
    <w:p w:rsidR="00ED6A6B" w:rsidRDefault="00ED6A6B" w:rsidP="00ED6A6B"/>
    <w:p w:rsidR="007F36BE" w:rsidRDefault="007F36BE"/>
    <w:sectPr w:rsidR="007F36BE" w:rsidSect="001357F0">
      <w:headerReference w:type="even" r:id="rId7"/>
      <w:headerReference w:type="default" r:id="rId8"/>
      <w:headerReference w:type="first" r:id="rId9"/>
      <w:pgSz w:w="11906" w:h="16838"/>
      <w:pgMar w:top="316" w:right="991" w:bottom="1168" w:left="212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13" w:rsidRDefault="00310413">
      <w:pPr>
        <w:spacing w:after="0" w:line="240" w:lineRule="auto"/>
      </w:pPr>
      <w:r>
        <w:separator/>
      </w:r>
    </w:p>
  </w:endnote>
  <w:endnote w:type="continuationSeparator" w:id="0">
    <w:p w:rsidR="00310413" w:rsidRDefault="0031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13" w:rsidRDefault="00310413">
      <w:pPr>
        <w:spacing w:after="0" w:line="240" w:lineRule="auto"/>
      </w:pPr>
      <w:r>
        <w:separator/>
      </w:r>
    </w:p>
  </w:footnote>
  <w:footnote w:type="continuationSeparator" w:id="0">
    <w:p w:rsidR="00310413" w:rsidRDefault="0031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B05D89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B05D89">
    <w:pPr>
      <w:spacing w:after="0" w:line="259" w:lineRule="auto"/>
      <w:ind w:lef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090" w:rsidRPr="003B009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5F" w:rsidRDefault="00310413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6B"/>
    <w:rsid w:val="00064244"/>
    <w:rsid w:val="000C7A60"/>
    <w:rsid w:val="00123ABE"/>
    <w:rsid w:val="001B20C0"/>
    <w:rsid w:val="001C1ABC"/>
    <w:rsid w:val="001D4A7F"/>
    <w:rsid w:val="001D77FC"/>
    <w:rsid w:val="00215373"/>
    <w:rsid w:val="002468B0"/>
    <w:rsid w:val="002A0B4D"/>
    <w:rsid w:val="00310413"/>
    <w:rsid w:val="00324635"/>
    <w:rsid w:val="003964DA"/>
    <w:rsid w:val="003B0090"/>
    <w:rsid w:val="003C72D7"/>
    <w:rsid w:val="00400F05"/>
    <w:rsid w:val="004105A6"/>
    <w:rsid w:val="0055320D"/>
    <w:rsid w:val="005553A1"/>
    <w:rsid w:val="00555D99"/>
    <w:rsid w:val="005A2893"/>
    <w:rsid w:val="005C0CA3"/>
    <w:rsid w:val="0065346E"/>
    <w:rsid w:val="006A7CBF"/>
    <w:rsid w:val="007553AC"/>
    <w:rsid w:val="00775ADD"/>
    <w:rsid w:val="007F04E6"/>
    <w:rsid w:val="007F36BE"/>
    <w:rsid w:val="00825C0B"/>
    <w:rsid w:val="00837429"/>
    <w:rsid w:val="00843E16"/>
    <w:rsid w:val="00917DE0"/>
    <w:rsid w:val="0096593E"/>
    <w:rsid w:val="00A00B19"/>
    <w:rsid w:val="00A23E0C"/>
    <w:rsid w:val="00B05D89"/>
    <w:rsid w:val="00B17297"/>
    <w:rsid w:val="00B453D1"/>
    <w:rsid w:val="00BC3C0C"/>
    <w:rsid w:val="00BD69DD"/>
    <w:rsid w:val="00CC64C3"/>
    <w:rsid w:val="00D35203"/>
    <w:rsid w:val="00D403AD"/>
    <w:rsid w:val="00D43FC9"/>
    <w:rsid w:val="00E07996"/>
    <w:rsid w:val="00E567F3"/>
    <w:rsid w:val="00ED6A6B"/>
    <w:rsid w:val="00F54E2E"/>
    <w:rsid w:val="00F70BEF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9254"/>
  <w15:chartTrackingRefBased/>
  <w15:docId w15:val="{0DC61FAC-CE25-4860-BF78-602EC9B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6B"/>
    <w:pPr>
      <w:spacing w:after="14" w:line="268" w:lineRule="auto"/>
      <w:ind w:left="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D6A6B"/>
    <w:pPr>
      <w:keepNext/>
      <w:keepLines/>
      <w:spacing w:after="18" w:line="270" w:lineRule="auto"/>
      <w:ind w:left="10" w:right="5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6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No Spacing"/>
    <w:uiPriority w:val="1"/>
    <w:qFormat/>
    <w:rsid w:val="00ED6A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15373"/>
    <w:pPr>
      <w:spacing w:after="0" w:line="240" w:lineRule="auto"/>
      <w:ind w:left="0" w:firstLine="567"/>
    </w:pPr>
    <w:rPr>
      <w:rFonts w:ascii="Courier New" w:hAnsi="Courier New"/>
      <w:color w:val="auto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215373"/>
    <w:rPr>
      <w:rFonts w:ascii="Courier New" w:eastAsia="Times New Roman" w:hAnsi="Courier New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E07996"/>
    <w:pPr>
      <w:suppressAutoHyphens/>
      <w:spacing w:after="0" w:line="240" w:lineRule="auto"/>
      <w:ind w:left="720" w:firstLine="0"/>
      <w:jc w:val="left"/>
    </w:pPr>
    <w:rPr>
      <w:rFonts w:cs="Calibri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2022-12-10T11:19:00Z</dcterms:created>
  <dcterms:modified xsi:type="dcterms:W3CDTF">2023-01-19T10:34:00Z</dcterms:modified>
</cp:coreProperties>
</file>